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B6D87" w14:textId="77777777" w:rsidR="006D3C8C" w:rsidRDefault="006D3C8C" w:rsidP="0028108F">
      <w:pPr>
        <w:pStyle w:val="Heading1Bold"/>
      </w:pPr>
      <w:bookmarkStart w:id="0" w:name="_GoBack"/>
      <w:r>
        <w:t>DRAFT LEGISLATION PROGRAM FOR THE HOUSE OF REPRESENTATIVES</w:t>
      </w:r>
    </w:p>
    <w:p w14:paraId="70B5A423" w14:textId="77777777" w:rsidR="00935A7A" w:rsidRDefault="004E7CCF" w:rsidP="0028108F">
      <w:pPr>
        <w:pStyle w:val="Heading2GreenBold"/>
      </w:pPr>
      <w:r w:rsidRPr="004E7CCF">
        <w:t>2024 WINTER</w:t>
      </w:r>
      <w:r w:rsidR="008C6F56" w:rsidRPr="004E7CCF">
        <w:t xml:space="preserve"> </w:t>
      </w:r>
      <w:r w:rsidR="004535E6">
        <w:t>SITTINGS OF PARLIAMENT: WEEK</w:t>
      </w:r>
      <w:r w:rsidR="00E27E6A">
        <w:t xml:space="preserve"> </w:t>
      </w:r>
      <w:r>
        <w:t>5</w:t>
      </w:r>
      <w:r w:rsidR="00935A7A" w:rsidRPr="004E7CCF">
        <w:t xml:space="preserve"> (</w:t>
      </w:r>
      <w:r w:rsidRPr="004E7CCF">
        <w:t>1 to 4 July</w:t>
      </w:r>
      <w:r w:rsidR="00935A7A" w:rsidRPr="004E7CCF">
        <w:t>)</w:t>
      </w:r>
    </w:p>
    <w:bookmarkEnd w:id="0"/>
    <w:p w14:paraId="0366D997" w14:textId="77777777" w:rsidR="00EA2267" w:rsidRDefault="006D3C8C" w:rsidP="00582A68">
      <w:pPr>
        <w:spacing w:before="40" w:after="40"/>
        <w:ind w:right="0"/>
        <w:jc w:val="center"/>
        <w:rPr>
          <w:rFonts w:ascii="Webdings" w:hAnsi="Webdings"/>
          <w:sz w:val="16"/>
          <w:szCs w:val="16"/>
        </w:rPr>
      </w:pPr>
      <w:r>
        <w:rPr>
          <w:rFonts w:ascii="Webdings" w:hAnsi="Webdings"/>
          <w:sz w:val="16"/>
          <w:szCs w:val="16"/>
        </w:rPr>
        <w:t>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>PLEASE NOTE:</w:t>
      </w:r>
      <w:r>
        <w:rPr>
          <w:rFonts w:ascii="Arial" w:hAnsi="Arial" w:cs="Arial"/>
          <w:b/>
          <w:bCs/>
          <w:sz w:val="16"/>
          <w:szCs w:val="16"/>
        </w:rPr>
        <w:t xml:space="preserve">  THIS IS AN </w:t>
      </w:r>
      <w:r>
        <w:rPr>
          <w:rFonts w:ascii="Arial" w:hAnsi="Arial" w:cs="Arial"/>
          <w:b/>
          <w:bCs/>
          <w:sz w:val="16"/>
          <w:szCs w:val="16"/>
          <w:u w:val="single"/>
        </w:rPr>
        <w:t>INDICATIVE</w:t>
      </w:r>
      <w:r>
        <w:rPr>
          <w:rFonts w:ascii="Arial" w:hAnsi="Arial" w:cs="Arial"/>
          <w:b/>
          <w:bCs/>
          <w:sz w:val="16"/>
          <w:szCs w:val="16"/>
        </w:rPr>
        <w:t xml:space="preserve"> PROGRAM AND SUBJECT TO CHANGE </w:t>
      </w:r>
      <w:r>
        <w:rPr>
          <w:rFonts w:ascii="Webdings" w:hAnsi="Webdings"/>
          <w:sz w:val="16"/>
          <w:szCs w:val="16"/>
        </w:rPr>
        <w:t></w:t>
      </w:r>
    </w:p>
    <w:p w14:paraId="1BB62789" w14:textId="77777777" w:rsidR="00C24972" w:rsidRPr="004E7CCF" w:rsidRDefault="00C24972" w:rsidP="0028108F">
      <w:pPr>
        <w:pStyle w:val="Heading3Bold"/>
      </w:pPr>
      <w:r w:rsidRPr="004E7CCF">
        <w:t xml:space="preserve">Monday, </w:t>
      </w:r>
      <w:r w:rsidR="009B21A9" w:rsidRPr="004E7CCF">
        <w:t xml:space="preserve">1 </w:t>
      </w:r>
      <w:r w:rsidR="004E7CCF" w:rsidRPr="004E7CCF">
        <w:t>July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8457"/>
      </w:tblGrid>
      <w:tr w:rsidR="004E7CCF" w:rsidRPr="004E7CCF" w14:paraId="2E8A5F05" w14:textId="77777777" w:rsidTr="00624539">
        <w:trPr>
          <w:cantSplit/>
          <w:trHeight w:val="20"/>
        </w:trPr>
        <w:tc>
          <w:tcPr>
            <w:tcW w:w="657" w:type="pct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776A8" w14:textId="77777777" w:rsidR="00316567" w:rsidRPr="004E7CCF" w:rsidRDefault="00316567" w:rsidP="00316567">
            <w:pPr>
              <w:spacing w:before="40" w:after="40"/>
              <w:ind w:right="0"/>
            </w:pPr>
            <w:r w:rsidRPr="004E7CCF">
              <w:t>1</w:t>
            </w:r>
            <w:r w:rsidR="00285184">
              <w:t>1</w:t>
            </w:r>
            <w:r w:rsidRPr="004E7CCF">
              <w:t>.</w:t>
            </w:r>
            <w:r w:rsidR="00285184">
              <w:t>3</w:t>
            </w:r>
            <w:r w:rsidRPr="004E7CCF">
              <w:t>0 am</w:t>
            </w:r>
          </w:p>
          <w:p w14:paraId="3D2FD43D" w14:textId="77777777" w:rsidR="00316567" w:rsidRPr="004E7CCF" w:rsidRDefault="00316567" w:rsidP="00AB1F1C">
            <w:pPr>
              <w:spacing w:before="40" w:after="40"/>
              <w:ind w:right="0"/>
            </w:pPr>
          </w:p>
        </w:tc>
        <w:tc>
          <w:tcPr>
            <w:tcW w:w="4343" w:type="pct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DED64" w14:textId="77777777" w:rsidR="00316567" w:rsidRPr="004E7CCF" w:rsidRDefault="00316567" w:rsidP="00F86A88">
            <w:pPr>
              <w:spacing w:before="40" w:after="40"/>
              <w:ind w:right="0"/>
            </w:pPr>
            <w:r w:rsidRPr="004E7CCF">
              <w:t>House meets</w:t>
            </w:r>
          </w:p>
          <w:p w14:paraId="38B90F3D" w14:textId="77777777" w:rsidR="00316567" w:rsidRPr="004E7CCF" w:rsidRDefault="00316567" w:rsidP="00F86A88">
            <w:pPr>
              <w:spacing w:before="40" w:after="40"/>
              <w:ind w:right="0"/>
            </w:pPr>
            <w:r w:rsidRPr="004E7CCF">
              <w:t xml:space="preserve">Petitions, Committee &amp; delegation business, </w:t>
            </w:r>
            <w:r w:rsidR="00B5092B" w:rsidRPr="004E7CCF">
              <w:t>p</w:t>
            </w:r>
            <w:r w:rsidRPr="004E7CCF">
              <w:t xml:space="preserve">rivate Members’ business </w:t>
            </w:r>
          </w:p>
        </w:tc>
      </w:tr>
      <w:tr w:rsidR="004E7CCF" w:rsidRPr="004E7CCF" w14:paraId="0CA3EF77" w14:textId="77777777" w:rsidTr="00624539">
        <w:trPr>
          <w:cantSplit/>
          <w:trHeight w:val="20"/>
        </w:trPr>
        <w:tc>
          <w:tcPr>
            <w:tcW w:w="657" w:type="pct"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BFDB7" w14:textId="77777777" w:rsidR="00C24972" w:rsidRPr="004E7CCF" w:rsidRDefault="00C24972" w:rsidP="00AB1F1C">
            <w:pPr>
              <w:spacing w:before="40" w:after="40"/>
              <w:ind w:right="0"/>
            </w:pPr>
            <w:r w:rsidRPr="004E7CCF">
              <w:t>12.00 noon</w:t>
            </w:r>
          </w:p>
        </w:tc>
        <w:tc>
          <w:tcPr>
            <w:tcW w:w="4343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1001E" w14:textId="77777777" w:rsidR="00C24972" w:rsidRPr="00517590" w:rsidRDefault="0086174A" w:rsidP="00F86A88">
            <w:pPr>
              <w:tabs>
                <w:tab w:val="left" w:pos="2820"/>
                <w:tab w:val="center" w:pos="4015"/>
              </w:tabs>
              <w:spacing w:before="40" w:after="40"/>
              <w:ind w:right="0"/>
            </w:pPr>
            <w:r w:rsidRPr="00517590">
              <w:t>Resumption of debate:</w:t>
            </w:r>
          </w:p>
          <w:p w14:paraId="729E3FEF" w14:textId="77777777" w:rsidR="00B57258" w:rsidRDefault="00B57258" w:rsidP="00DA74F8">
            <w:pPr>
              <w:numPr>
                <w:ilvl w:val="0"/>
                <w:numId w:val="1"/>
              </w:numPr>
              <w:spacing w:before="40" w:after="40"/>
              <w:ind w:left="714" w:right="0" w:hanging="357"/>
            </w:pPr>
            <w:r w:rsidRPr="00517590">
              <w:t>Defence Amendment (Parliamentary Joint Committee on Defence)</w:t>
            </w:r>
          </w:p>
          <w:p w14:paraId="3C07A724" w14:textId="77777777" w:rsidR="00D563F0" w:rsidRPr="00517590" w:rsidRDefault="00B57258" w:rsidP="002A58B1">
            <w:pPr>
              <w:numPr>
                <w:ilvl w:val="0"/>
                <w:numId w:val="1"/>
              </w:numPr>
              <w:spacing w:before="40" w:after="40"/>
              <w:ind w:left="714" w:right="0" w:hanging="357"/>
            </w:pPr>
            <w:r w:rsidRPr="00FE2EAA">
              <w:t>Criminal Code Amendment (Deepfake Sexual Material)</w:t>
            </w:r>
          </w:p>
        </w:tc>
      </w:tr>
      <w:tr w:rsidR="004E7CCF" w:rsidRPr="004E7CCF" w14:paraId="68E09431" w14:textId="77777777" w:rsidTr="00624539">
        <w:trPr>
          <w:cantSplit/>
          <w:trHeight w:val="20"/>
        </w:trPr>
        <w:tc>
          <w:tcPr>
            <w:tcW w:w="657" w:type="pct"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6647A" w14:textId="77777777" w:rsidR="00C24972" w:rsidRPr="004E7CCF" w:rsidRDefault="00C24972" w:rsidP="00AB1F1C">
            <w:pPr>
              <w:spacing w:before="40" w:after="40"/>
              <w:ind w:right="0"/>
            </w:pPr>
            <w:r w:rsidRPr="004E7CCF">
              <w:t>1.30 pm</w:t>
            </w:r>
          </w:p>
        </w:tc>
        <w:tc>
          <w:tcPr>
            <w:tcW w:w="4343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9514B" w14:textId="77777777" w:rsidR="00C24972" w:rsidRPr="004E7CCF" w:rsidRDefault="00C24972" w:rsidP="00F86A88">
            <w:pPr>
              <w:spacing w:before="40" w:after="40"/>
              <w:ind w:right="0"/>
            </w:pPr>
            <w:r w:rsidRPr="004E7CCF">
              <w:t>90 second statements</w:t>
            </w:r>
          </w:p>
        </w:tc>
      </w:tr>
      <w:tr w:rsidR="004E7CCF" w:rsidRPr="004E7CCF" w14:paraId="010C9669" w14:textId="77777777" w:rsidTr="00624539">
        <w:trPr>
          <w:cantSplit/>
          <w:trHeight w:val="20"/>
        </w:trPr>
        <w:tc>
          <w:tcPr>
            <w:tcW w:w="657" w:type="pct"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215DD" w14:textId="77777777" w:rsidR="00C24972" w:rsidRPr="004E7CCF" w:rsidRDefault="00C24972" w:rsidP="00AB1F1C">
            <w:pPr>
              <w:spacing w:before="40" w:after="40"/>
              <w:ind w:right="0"/>
            </w:pPr>
            <w:r w:rsidRPr="004E7CCF">
              <w:t>2.00 pm</w:t>
            </w:r>
          </w:p>
        </w:tc>
        <w:tc>
          <w:tcPr>
            <w:tcW w:w="4343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D6EA5" w14:textId="77777777" w:rsidR="00C24972" w:rsidRPr="004E7CCF" w:rsidRDefault="00290EA9" w:rsidP="00F86A88">
            <w:pPr>
              <w:tabs>
                <w:tab w:val="left" w:pos="2490"/>
                <w:tab w:val="left" w:pos="5640"/>
              </w:tabs>
              <w:spacing w:before="40" w:after="40"/>
              <w:ind w:right="0"/>
            </w:pPr>
            <w:r w:rsidRPr="004E7CCF">
              <w:t>Questions / Statements</w:t>
            </w:r>
          </w:p>
          <w:p w14:paraId="74FA5B9F" w14:textId="77777777" w:rsidR="00C24972" w:rsidRPr="004E7CCF" w:rsidRDefault="00C24972" w:rsidP="00F86A88">
            <w:pPr>
              <w:spacing w:before="40" w:after="40"/>
              <w:ind w:right="0"/>
            </w:pPr>
            <w:r w:rsidRPr="004E7CCF">
              <w:t xml:space="preserve">Resumption of debate: </w:t>
            </w:r>
          </w:p>
          <w:p w14:paraId="4399DEFE" w14:textId="77777777" w:rsidR="00692822" w:rsidRPr="004E7CCF" w:rsidRDefault="008E41C8" w:rsidP="002A58B1">
            <w:pPr>
              <w:numPr>
                <w:ilvl w:val="0"/>
                <w:numId w:val="1"/>
              </w:numPr>
              <w:spacing w:before="40" w:after="40"/>
              <w:ind w:left="714" w:right="0" w:hanging="357"/>
            </w:pPr>
            <w:r w:rsidRPr="00517590">
              <w:t xml:space="preserve">Nature Positive (Environment Protection Australia) </w:t>
            </w:r>
            <w:r w:rsidRPr="00517590">
              <w:br/>
              <w:t xml:space="preserve">Nature Positive (Environment Information Australia) </w:t>
            </w:r>
            <w:r w:rsidRPr="00517590">
              <w:br/>
              <w:t>Nature Positive (Environment Law Amendments and Transitional Provisions)</w:t>
            </w:r>
          </w:p>
        </w:tc>
      </w:tr>
      <w:tr w:rsidR="004E7CCF" w:rsidRPr="004E7CCF" w14:paraId="64F410A9" w14:textId="77777777" w:rsidTr="00624539">
        <w:trPr>
          <w:cantSplit/>
          <w:trHeight w:val="20"/>
        </w:trPr>
        <w:tc>
          <w:tcPr>
            <w:tcW w:w="657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2EF58" w14:textId="77777777" w:rsidR="00C24972" w:rsidRPr="004E7CCF" w:rsidRDefault="001B162B" w:rsidP="00AB1F1C">
            <w:pPr>
              <w:spacing w:before="40" w:after="40"/>
              <w:ind w:right="0"/>
            </w:pPr>
            <w:r w:rsidRPr="004E7CCF">
              <w:t>7.30</w:t>
            </w:r>
            <w:r w:rsidR="00C24972" w:rsidRPr="004E7CCF">
              <w:t xml:space="preserve"> pm</w:t>
            </w:r>
          </w:p>
        </w:tc>
        <w:tc>
          <w:tcPr>
            <w:tcW w:w="4343" w:type="pct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4DB76" w14:textId="77777777" w:rsidR="00C24972" w:rsidRPr="004E7CCF" w:rsidRDefault="00C24972" w:rsidP="00F86A88">
            <w:pPr>
              <w:spacing w:before="40" w:after="40"/>
              <w:ind w:right="0"/>
            </w:pPr>
            <w:r w:rsidRPr="004E7CCF">
              <w:t>Adjournment debate (1/2 hour)</w:t>
            </w:r>
          </w:p>
        </w:tc>
      </w:tr>
    </w:tbl>
    <w:p w14:paraId="02301896" w14:textId="77777777" w:rsidR="006D3C8C" w:rsidRPr="004E7CCF" w:rsidRDefault="006D3C8C" w:rsidP="0028108F">
      <w:pPr>
        <w:pStyle w:val="Heading3Bold"/>
      </w:pPr>
      <w:r w:rsidRPr="004E7CCF">
        <w:t xml:space="preserve">Tuesday, </w:t>
      </w:r>
      <w:r w:rsidR="004E7CCF" w:rsidRPr="004E7CCF">
        <w:t>2 July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8457"/>
      </w:tblGrid>
      <w:tr w:rsidR="004E7CCF" w:rsidRPr="004E7CCF" w14:paraId="5838A2CE" w14:textId="77777777" w:rsidTr="00624539">
        <w:trPr>
          <w:cantSplit/>
          <w:trHeight w:val="20"/>
        </w:trPr>
        <w:tc>
          <w:tcPr>
            <w:tcW w:w="657" w:type="pct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BE945" w14:textId="77777777" w:rsidR="006D3C8C" w:rsidRPr="004E7CCF" w:rsidRDefault="00047FEE" w:rsidP="004A4F94">
            <w:pPr>
              <w:spacing w:before="40" w:after="40"/>
              <w:ind w:right="0"/>
              <w:rPr>
                <w:sz w:val="21"/>
                <w:szCs w:val="21"/>
              </w:rPr>
            </w:pPr>
            <w:r w:rsidRPr="004E7CCF">
              <w:rPr>
                <w:sz w:val="21"/>
                <w:szCs w:val="21"/>
              </w:rPr>
              <w:t>12.00 noon</w:t>
            </w:r>
          </w:p>
          <w:p w14:paraId="51A0A714" w14:textId="77777777" w:rsidR="00047FEE" w:rsidRPr="004E7CCF" w:rsidRDefault="00047FEE" w:rsidP="004A4F94">
            <w:pPr>
              <w:spacing w:before="40" w:after="40"/>
              <w:ind w:right="0"/>
              <w:rPr>
                <w:sz w:val="21"/>
                <w:szCs w:val="21"/>
              </w:rPr>
            </w:pPr>
          </w:p>
        </w:tc>
        <w:tc>
          <w:tcPr>
            <w:tcW w:w="4343" w:type="pct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67EC7" w14:textId="77777777" w:rsidR="00FB5145" w:rsidRPr="004E7CCF" w:rsidRDefault="00047FEE" w:rsidP="00F86A88">
            <w:pPr>
              <w:spacing w:before="40" w:after="40"/>
              <w:ind w:right="0"/>
            </w:pPr>
            <w:r w:rsidRPr="004E7CCF">
              <w:t>House m</w:t>
            </w:r>
            <w:r w:rsidR="00FB5145" w:rsidRPr="004E7CCF">
              <w:t>eets</w:t>
            </w:r>
          </w:p>
          <w:p w14:paraId="14AA5EA7" w14:textId="77777777" w:rsidR="00142A62" w:rsidRPr="004E7CCF" w:rsidRDefault="00142A62" w:rsidP="00F86A88">
            <w:pPr>
              <w:tabs>
                <w:tab w:val="left" w:pos="2355"/>
              </w:tabs>
              <w:spacing w:before="40" w:after="40"/>
              <w:ind w:right="0"/>
            </w:pPr>
            <w:r w:rsidRPr="004E7CCF">
              <w:t>Resumption of debate:</w:t>
            </w:r>
          </w:p>
          <w:p w14:paraId="66FDF5A5" w14:textId="77777777" w:rsidR="00B57258" w:rsidRDefault="00B57258" w:rsidP="0037526A">
            <w:pPr>
              <w:numPr>
                <w:ilvl w:val="0"/>
                <w:numId w:val="1"/>
              </w:numPr>
              <w:spacing w:before="40" w:after="40"/>
              <w:ind w:left="714" w:right="0" w:hanging="357"/>
            </w:pPr>
            <w:r>
              <w:t>Customs Amendment (Strengthening and Modernising Licensing and Other Measures) ^</w:t>
            </w:r>
            <w:r>
              <w:br/>
              <w:t>Customs Licensing Charges Amendment ^</w:t>
            </w:r>
          </w:p>
          <w:p w14:paraId="37C5B7FF" w14:textId="77777777" w:rsidR="00B57258" w:rsidRDefault="00B57258" w:rsidP="00B57258">
            <w:pPr>
              <w:numPr>
                <w:ilvl w:val="0"/>
                <w:numId w:val="1"/>
              </w:numPr>
              <w:spacing w:before="40" w:after="40"/>
              <w:ind w:left="714" w:right="0" w:hanging="357"/>
            </w:pPr>
            <w:r>
              <w:t>Telecommunications Amendment (SMS Sender ID Register) ^</w:t>
            </w:r>
          </w:p>
          <w:p w14:paraId="3730918C" w14:textId="77777777" w:rsidR="00B57258" w:rsidRDefault="00B57258" w:rsidP="0037526A">
            <w:pPr>
              <w:numPr>
                <w:ilvl w:val="0"/>
                <w:numId w:val="1"/>
              </w:numPr>
              <w:spacing w:before="40" w:after="40"/>
              <w:ind w:left="714" w:right="0" w:hanging="357"/>
            </w:pPr>
            <w:r>
              <w:t>Communications Legislation Amendment (Regional Broadcasting Continuity)</w:t>
            </w:r>
          </w:p>
          <w:p w14:paraId="5D4C6E84" w14:textId="77777777" w:rsidR="00B57258" w:rsidRPr="004E7CCF" w:rsidRDefault="00B57258" w:rsidP="00B57258">
            <w:pPr>
              <w:numPr>
                <w:ilvl w:val="0"/>
                <w:numId w:val="1"/>
              </w:numPr>
              <w:spacing w:before="40" w:after="40"/>
              <w:ind w:left="714" w:right="0" w:hanging="357"/>
            </w:pPr>
            <w:r w:rsidRPr="00517590">
              <w:t xml:space="preserve">Nature Positive (Environment Protection Australia) </w:t>
            </w:r>
            <w:r w:rsidRPr="00517590">
              <w:br/>
              <w:t xml:space="preserve">Nature Positive (Environment Information Australia) </w:t>
            </w:r>
            <w:r w:rsidRPr="00517590">
              <w:br/>
              <w:t>Nature Positive (Environment Law Amendments and Transitional Provisions)</w:t>
            </w:r>
          </w:p>
        </w:tc>
      </w:tr>
      <w:tr w:rsidR="004E7CCF" w:rsidRPr="004E7CCF" w14:paraId="4B01D85F" w14:textId="77777777" w:rsidTr="00624539">
        <w:trPr>
          <w:cantSplit/>
          <w:trHeight w:val="20"/>
        </w:trPr>
        <w:tc>
          <w:tcPr>
            <w:tcW w:w="657" w:type="pct"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AA569" w14:textId="77777777" w:rsidR="00935A7A" w:rsidRPr="004E7CCF" w:rsidRDefault="00935A7A" w:rsidP="00053D37">
            <w:pPr>
              <w:spacing w:before="40" w:after="40"/>
              <w:ind w:right="0"/>
              <w:rPr>
                <w:sz w:val="21"/>
                <w:szCs w:val="21"/>
              </w:rPr>
            </w:pPr>
            <w:r w:rsidRPr="004E7CCF">
              <w:rPr>
                <w:sz w:val="21"/>
                <w:szCs w:val="21"/>
              </w:rPr>
              <w:t>1.30 pm</w:t>
            </w:r>
          </w:p>
        </w:tc>
        <w:tc>
          <w:tcPr>
            <w:tcW w:w="4343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86830" w14:textId="77777777" w:rsidR="00935A7A" w:rsidRPr="004E7CCF" w:rsidRDefault="00935A7A" w:rsidP="00F86A88">
            <w:pPr>
              <w:tabs>
                <w:tab w:val="left" w:pos="2355"/>
              </w:tabs>
              <w:spacing w:before="40" w:after="40"/>
              <w:ind w:right="0"/>
            </w:pPr>
            <w:r w:rsidRPr="004E7CCF">
              <w:t>90 second statements</w:t>
            </w:r>
          </w:p>
        </w:tc>
      </w:tr>
      <w:tr w:rsidR="004E7CCF" w:rsidRPr="004E7CCF" w14:paraId="4C76B5F5" w14:textId="77777777" w:rsidTr="00624539">
        <w:trPr>
          <w:cantSplit/>
          <w:trHeight w:val="20"/>
        </w:trPr>
        <w:tc>
          <w:tcPr>
            <w:tcW w:w="657" w:type="pct"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693BF" w14:textId="77777777" w:rsidR="00935A7A" w:rsidRPr="004E7CCF" w:rsidRDefault="00935A7A" w:rsidP="00053D37">
            <w:pPr>
              <w:spacing w:before="40" w:after="40"/>
              <w:ind w:right="0"/>
              <w:rPr>
                <w:sz w:val="21"/>
                <w:szCs w:val="21"/>
              </w:rPr>
            </w:pPr>
            <w:r w:rsidRPr="004E7CCF">
              <w:rPr>
                <w:sz w:val="21"/>
                <w:szCs w:val="21"/>
              </w:rPr>
              <w:t>2.00 pm</w:t>
            </w:r>
          </w:p>
        </w:tc>
        <w:tc>
          <w:tcPr>
            <w:tcW w:w="4343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EDB0E" w14:textId="77777777" w:rsidR="00935A7A" w:rsidRPr="004E7CCF" w:rsidRDefault="00935A7A" w:rsidP="00F86A88">
            <w:pPr>
              <w:spacing w:before="40" w:after="40"/>
              <w:ind w:right="0"/>
            </w:pPr>
            <w:r w:rsidRPr="004E7CCF">
              <w:t>Questions / MPI / Statements</w:t>
            </w:r>
          </w:p>
          <w:p w14:paraId="00568BAB" w14:textId="77777777" w:rsidR="00582A68" w:rsidRPr="004E7CCF" w:rsidRDefault="00E75F43" w:rsidP="00F86A88">
            <w:pPr>
              <w:tabs>
                <w:tab w:val="left" w:pos="720"/>
                <w:tab w:val="left" w:pos="1440"/>
                <w:tab w:val="left" w:pos="2160"/>
                <w:tab w:val="left" w:pos="3735"/>
              </w:tabs>
              <w:spacing w:before="40" w:after="40"/>
              <w:ind w:right="0"/>
            </w:pPr>
            <w:r w:rsidRPr="004E7CCF">
              <w:t xml:space="preserve">Resumption of debate: </w:t>
            </w:r>
            <w:r w:rsidRPr="004E7CCF">
              <w:tab/>
            </w:r>
          </w:p>
          <w:p w14:paraId="1338E1F6" w14:textId="77777777" w:rsidR="00B57258" w:rsidRDefault="00B57258" w:rsidP="00B57258">
            <w:pPr>
              <w:numPr>
                <w:ilvl w:val="0"/>
                <w:numId w:val="1"/>
              </w:numPr>
              <w:spacing w:before="40" w:after="40"/>
              <w:ind w:left="714" w:right="0" w:hanging="357"/>
            </w:pPr>
            <w:r w:rsidRPr="00517590">
              <w:t xml:space="preserve">Nature Positive (Environment Protection Australia) </w:t>
            </w:r>
            <w:r w:rsidRPr="00517590">
              <w:br/>
              <w:t xml:space="preserve">Nature Positive (Environment Information Australia) </w:t>
            </w:r>
            <w:r w:rsidRPr="00517590">
              <w:br/>
              <w:t>Nature Positive (Environment Law Amendments and Transitional Provisions)</w:t>
            </w:r>
          </w:p>
          <w:p w14:paraId="08414EBF" w14:textId="77777777" w:rsidR="005F04C6" w:rsidRPr="004E7CCF" w:rsidRDefault="00BB4542" w:rsidP="0037526A">
            <w:pPr>
              <w:numPr>
                <w:ilvl w:val="0"/>
                <w:numId w:val="1"/>
              </w:numPr>
              <w:spacing w:before="40" w:after="40"/>
              <w:ind w:left="714" w:right="0" w:hanging="357"/>
            </w:pPr>
            <w:r>
              <w:t>Education Services for Overseas Student Amendment (Quality and Integrity)</w:t>
            </w:r>
          </w:p>
        </w:tc>
      </w:tr>
      <w:tr w:rsidR="004E7CCF" w:rsidRPr="004E7CCF" w14:paraId="32EAA752" w14:textId="77777777" w:rsidTr="00624539">
        <w:trPr>
          <w:cantSplit/>
          <w:trHeight w:val="20"/>
        </w:trPr>
        <w:tc>
          <w:tcPr>
            <w:tcW w:w="657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F495D" w14:textId="77777777" w:rsidR="00EA2267" w:rsidRPr="004E7CCF" w:rsidRDefault="001B162B" w:rsidP="00B26987">
            <w:pPr>
              <w:spacing w:before="40" w:after="40"/>
              <w:ind w:right="0"/>
              <w:rPr>
                <w:sz w:val="21"/>
                <w:szCs w:val="21"/>
              </w:rPr>
            </w:pPr>
            <w:r w:rsidRPr="004E7CCF">
              <w:rPr>
                <w:sz w:val="21"/>
                <w:szCs w:val="21"/>
              </w:rPr>
              <w:t>7.30</w:t>
            </w:r>
            <w:r w:rsidR="00935A7A" w:rsidRPr="004E7CCF">
              <w:rPr>
                <w:sz w:val="21"/>
                <w:szCs w:val="21"/>
              </w:rPr>
              <w:t xml:space="preserve"> pm</w:t>
            </w:r>
          </w:p>
        </w:tc>
        <w:tc>
          <w:tcPr>
            <w:tcW w:w="4343" w:type="pct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E13CF" w14:textId="77777777" w:rsidR="00935A7A" w:rsidRPr="004E7CCF" w:rsidRDefault="00935A7A" w:rsidP="00F86A88">
            <w:pPr>
              <w:spacing w:before="40" w:after="40"/>
              <w:ind w:right="0"/>
            </w:pPr>
            <w:r w:rsidRPr="004E7CCF">
              <w:t>Adjournment debate (</w:t>
            </w:r>
            <w:r w:rsidR="00B26987" w:rsidRPr="004E7CCF">
              <w:t>1/2 hour</w:t>
            </w:r>
            <w:r w:rsidRPr="004E7CCF">
              <w:t>)</w:t>
            </w:r>
          </w:p>
        </w:tc>
      </w:tr>
    </w:tbl>
    <w:p w14:paraId="6F21BFD4" w14:textId="77777777" w:rsidR="002A58B1" w:rsidRDefault="002A58B1" w:rsidP="00EF4019">
      <w:pPr>
        <w:pStyle w:val="NoSpacing"/>
        <w:spacing w:before="80" w:after="80"/>
        <w:rPr>
          <w:rFonts w:ascii="Times New Roman" w:hAnsi="Times New Roman"/>
          <w:b/>
          <w:bCs/>
          <w:sz w:val="24"/>
          <w:szCs w:val="24"/>
        </w:rPr>
      </w:pPr>
    </w:p>
    <w:p w14:paraId="7CC911B3" w14:textId="77777777" w:rsidR="002A58B1" w:rsidRDefault="002A58B1">
      <w:pPr>
        <w:autoSpaceDE/>
        <w:autoSpaceDN/>
        <w:ind w:righ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48B8F4FD" w14:textId="77777777" w:rsidR="006D3C8C" w:rsidRPr="004E7CCF" w:rsidRDefault="00142A62" w:rsidP="0028108F">
      <w:pPr>
        <w:pStyle w:val="Heading3Bold"/>
      </w:pPr>
      <w:r w:rsidRPr="004E7CCF">
        <w:lastRenderedPageBreak/>
        <w:t xml:space="preserve">Wednesday, </w:t>
      </w:r>
      <w:r w:rsidR="004E7CCF" w:rsidRPr="004E7CCF">
        <w:t>3 July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8457"/>
      </w:tblGrid>
      <w:tr w:rsidR="004E7CCF" w:rsidRPr="004E7CCF" w14:paraId="62F8A9BE" w14:textId="77777777" w:rsidTr="00624539">
        <w:trPr>
          <w:trHeight w:val="729"/>
        </w:trPr>
        <w:tc>
          <w:tcPr>
            <w:tcW w:w="657" w:type="pct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B7C93" w14:textId="77777777" w:rsidR="006D3C8C" w:rsidRPr="004E7CCF" w:rsidRDefault="006D3C8C" w:rsidP="00F14F64">
            <w:pPr>
              <w:spacing w:before="40" w:after="40"/>
              <w:ind w:right="0"/>
              <w:rPr>
                <w:sz w:val="21"/>
                <w:szCs w:val="21"/>
              </w:rPr>
            </w:pPr>
            <w:r w:rsidRPr="004E7CCF">
              <w:rPr>
                <w:sz w:val="21"/>
                <w:szCs w:val="21"/>
              </w:rPr>
              <w:t>9.</w:t>
            </w:r>
            <w:r w:rsidR="00A83833" w:rsidRPr="004E7CCF">
              <w:rPr>
                <w:sz w:val="21"/>
                <w:szCs w:val="21"/>
              </w:rPr>
              <w:t>0</w:t>
            </w:r>
            <w:r w:rsidRPr="004E7CCF">
              <w:rPr>
                <w:sz w:val="21"/>
                <w:szCs w:val="21"/>
              </w:rPr>
              <w:t>0 am</w:t>
            </w:r>
          </w:p>
        </w:tc>
        <w:tc>
          <w:tcPr>
            <w:tcW w:w="434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71E78" w14:textId="77777777" w:rsidR="006D3C8C" w:rsidRPr="004E7CCF" w:rsidRDefault="00047FEE" w:rsidP="00F86A88">
            <w:pPr>
              <w:spacing w:before="40" w:after="40"/>
              <w:ind w:right="0"/>
            </w:pPr>
            <w:r w:rsidRPr="004E7CCF">
              <w:t>House m</w:t>
            </w:r>
            <w:r w:rsidR="006D3C8C" w:rsidRPr="004E7CCF">
              <w:t>eets</w:t>
            </w:r>
          </w:p>
          <w:p w14:paraId="3E28C03B" w14:textId="77777777" w:rsidR="008C1DF8" w:rsidRPr="004E7CCF" w:rsidRDefault="00506B84" w:rsidP="00F86A88">
            <w:pPr>
              <w:tabs>
                <w:tab w:val="left" w:pos="2055"/>
              </w:tabs>
              <w:spacing w:before="40" w:after="40"/>
              <w:ind w:right="0"/>
            </w:pPr>
            <w:r w:rsidRPr="004E7CCF">
              <w:t>Introduction of bills</w:t>
            </w:r>
          </w:p>
          <w:p w14:paraId="3C635AB8" w14:textId="77777777" w:rsidR="00B86C59" w:rsidRPr="004E7CCF" w:rsidRDefault="00B86C59" w:rsidP="00F86A88">
            <w:pPr>
              <w:tabs>
                <w:tab w:val="left" w:pos="2055"/>
              </w:tabs>
              <w:spacing w:before="40" w:after="40"/>
              <w:ind w:right="0"/>
            </w:pPr>
            <w:r w:rsidRPr="004E7CCF">
              <w:t>Resumption of debate:</w:t>
            </w:r>
          </w:p>
          <w:p w14:paraId="4A9C2307" w14:textId="0C8FD3FD" w:rsidR="00290EA9" w:rsidRPr="004E7CCF" w:rsidRDefault="004F749D" w:rsidP="002A58B1">
            <w:pPr>
              <w:numPr>
                <w:ilvl w:val="0"/>
                <w:numId w:val="1"/>
              </w:numPr>
              <w:spacing w:before="40" w:after="40"/>
              <w:ind w:left="714" w:right="0" w:hanging="357"/>
            </w:pPr>
            <w:r>
              <w:t>Telecommunications Amendment (SMS Sender ID Register)</w:t>
            </w:r>
          </w:p>
        </w:tc>
      </w:tr>
      <w:tr w:rsidR="004E7CCF" w:rsidRPr="004E7CCF" w14:paraId="6FF2901E" w14:textId="77777777" w:rsidTr="00624539">
        <w:tc>
          <w:tcPr>
            <w:tcW w:w="657" w:type="pct"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4D4EE" w14:textId="77777777" w:rsidR="006D3C8C" w:rsidRPr="004E7CCF" w:rsidRDefault="00CD7CAE" w:rsidP="004A4F94">
            <w:pPr>
              <w:spacing w:before="40" w:after="40"/>
              <w:ind w:right="0"/>
              <w:rPr>
                <w:sz w:val="21"/>
                <w:szCs w:val="21"/>
              </w:rPr>
            </w:pPr>
            <w:r w:rsidRPr="004E7CCF">
              <w:rPr>
                <w:sz w:val="21"/>
                <w:szCs w:val="21"/>
              </w:rPr>
              <w:t>1.30</w:t>
            </w:r>
            <w:r w:rsidR="006D3C8C" w:rsidRPr="004E7CCF">
              <w:rPr>
                <w:sz w:val="21"/>
                <w:szCs w:val="21"/>
              </w:rPr>
              <w:t xml:space="preserve"> pm</w:t>
            </w:r>
          </w:p>
        </w:tc>
        <w:tc>
          <w:tcPr>
            <w:tcW w:w="4343" w:type="pct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9B8C8" w14:textId="77777777" w:rsidR="006D3C8C" w:rsidRPr="004E7CCF" w:rsidRDefault="006D3C8C" w:rsidP="00F86A88">
            <w:pPr>
              <w:spacing w:before="40" w:after="40"/>
              <w:ind w:right="0"/>
            </w:pPr>
            <w:r w:rsidRPr="004E7CCF">
              <w:t>90 second statements</w:t>
            </w:r>
          </w:p>
        </w:tc>
      </w:tr>
      <w:tr w:rsidR="004E7CCF" w:rsidRPr="004E7CCF" w14:paraId="46DD107B" w14:textId="77777777" w:rsidTr="00624539">
        <w:trPr>
          <w:trHeight w:val="733"/>
        </w:trPr>
        <w:tc>
          <w:tcPr>
            <w:tcW w:w="657" w:type="pct"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FC955" w14:textId="77777777" w:rsidR="006D3C8C" w:rsidRPr="004E7CCF" w:rsidRDefault="006D3C8C" w:rsidP="004A4F94">
            <w:pPr>
              <w:spacing w:before="40" w:after="40"/>
              <w:ind w:right="0"/>
              <w:rPr>
                <w:sz w:val="21"/>
                <w:szCs w:val="21"/>
              </w:rPr>
            </w:pPr>
            <w:r w:rsidRPr="004E7CCF">
              <w:rPr>
                <w:sz w:val="21"/>
                <w:szCs w:val="21"/>
              </w:rPr>
              <w:t>2.00 pm</w:t>
            </w:r>
          </w:p>
        </w:tc>
        <w:tc>
          <w:tcPr>
            <w:tcW w:w="4343" w:type="pct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B9F9D" w14:textId="77777777" w:rsidR="006D3C8C" w:rsidRPr="004E7CCF" w:rsidRDefault="006D3C8C" w:rsidP="00F86A88">
            <w:pPr>
              <w:spacing w:before="40" w:after="40"/>
              <w:ind w:right="0"/>
            </w:pPr>
            <w:r w:rsidRPr="004E7CCF">
              <w:rPr>
                <w:lang w:val="fr-FR"/>
              </w:rPr>
              <w:t>Questions</w:t>
            </w:r>
            <w:r w:rsidR="00047FEE" w:rsidRPr="004E7CCF">
              <w:rPr>
                <w:lang w:val="fr-FR"/>
              </w:rPr>
              <w:t xml:space="preserve"> </w:t>
            </w:r>
            <w:r w:rsidRPr="004E7CCF">
              <w:rPr>
                <w:lang w:val="fr-FR"/>
              </w:rPr>
              <w:t>/ MPI</w:t>
            </w:r>
            <w:r w:rsidR="00047FEE" w:rsidRPr="004E7CCF">
              <w:rPr>
                <w:lang w:val="fr-FR"/>
              </w:rPr>
              <w:t xml:space="preserve"> </w:t>
            </w:r>
            <w:r w:rsidRPr="004E7CCF">
              <w:rPr>
                <w:lang w:val="fr-FR"/>
              </w:rPr>
              <w:t xml:space="preserve">/ </w:t>
            </w:r>
            <w:r w:rsidRPr="004E7CCF">
              <w:t>Statements</w:t>
            </w:r>
          </w:p>
          <w:p w14:paraId="0E972CCB" w14:textId="77777777" w:rsidR="006D3C8C" w:rsidRPr="004E7CCF" w:rsidRDefault="006D3C8C" w:rsidP="00F86A88">
            <w:pPr>
              <w:spacing w:before="40" w:after="40"/>
              <w:ind w:right="0"/>
            </w:pPr>
            <w:r w:rsidRPr="004E7CCF">
              <w:t>Resumption of debate:</w:t>
            </w:r>
          </w:p>
          <w:p w14:paraId="589E2ACE" w14:textId="24DDB557" w:rsidR="003A2C94" w:rsidRPr="004E7CCF" w:rsidRDefault="004F749D" w:rsidP="004F749D">
            <w:pPr>
              <w:numPr>
                <w:ilvl w:val="0"/>
                <w:numId w:val="1"/>
              </w:numPr>
              <w:spacing w:before="40" w:after="40"/>
              <w:ind w:left="714" w:right="0" w:hanging="357"/>
            </w:pPr>
            <w:r>
              <w:t>Education Services for Overseas Student Amendment (Quality and Integrity)</w:t>
            </w:r>
          </w:p>
        </w:tc>
      </w:tr>
      <w:tr w:rsidR="004E7CCF" w:rsidRPr="004E7CCF" w14:paraId="54AB73FC" w14:textId="77777777" w:rsidTr="00624539">
        <w:tc>
          <w:tcPr>
            <w:tcW w:w="657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E0AE3" w14:textId="77777777" w:rsidR="006D3C8C" w:rsidRPr="004E7CCF" w:rsidRDefault="00047FEE" w:rsidP="004A4F94">
            <w:pPr>
              <w:spacing w:before="40" w:after="40"/>
              <w:ind w:right="0"/>
              <w:rPr>
                <w:sz w:val="21"/>
                <w:szCs w:val="21"/>
              </w:rPr>
            </w:pPr>
            <w:r w:rsidRPr="004E7CCF">
              <w:rPr>
                <w:sz w:val="21"/>
                <w:szCs w:val="21"/>
              </w:rPr>
              <w:t>7.3</w:t>
            </w:r>
            <w:r w:rsidR="006D3C8C" w:rsidRPr="004E7CCF">
              <w:rPr>
                <w:sz w:val="21"/>
                <w:szCs w:val="21"/>
              </w:rPr>
              <w:t>0 pm</w:t>
            </w:r>
          </w:p>
        </w:tc>
        <w:tc>
          <w:tcPr>
            <w:tcW w:w="434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475E3" w14:textId="77777777" w:rsidR="006D3C8C" w:rsidRPr="004E7CCF" w:rsidRDefault="006D3C8C" w:rsidP="00F86A88">
            <w:pPr>
              <w:spacing w:before="40" w:after="40"/>
              <w:ind w:right="0"/>
            </w:pPr>
            <w:r w:rsidRPr="004E7CCF">
              <w:t>Adjournment debate (1</w:t>
            </w:r>
            <w:r w:rsidR="00047FEE" w:rsidRPr="004E7CCF">
              <w:t>/2</w:t>
            </w:r>
            <w:r w:rsidRPr="004E7CCF">
              <w:t xml:space="preserve"> hour)</w:t>
            </w:r>
          </w:p>
        </w:tc>
      </w:tr>
    </w:tbl>
    <w:p w14:paraId="508D6150" w14:textId="77777777" w:rsidR="006D3C8C" w:rsidRPr="004E7CCF" w:rsidRDefault="006D3C8C" w:rsidP="0028108F">
      <w:pPr>
        <w:pStyle w:val="Heading3Bold"/>
      </w:pPr>
      <w:r w:rsidRPr="004E7CCF">
        <w:t xml:space="preserve">Thursday, </w:t>
      </w:r>
      <w:r w:rsidR="004E7CCF" w:rsidRPr="004E7CCF">
        <w:t>4 July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2"/>
        <w:gridCol w:w="8484"/>
      </w:tblGrid>
      <w:tr w:rsidR="004E7CCF" w:rsidRPr="004E7CCF" w14:paraId="6034A0F9" w14:textId="77777777" w:rsidTr="00624539"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B20F0" w14:textId="77777777" w:rsidR="006D3C8C" w:rsidRPr="004E7CCF" w:rsidRDefault="006D3C8C" w:rsidP="003F089F">
            <w:pPr>
              <w:spacing w:before="40" w:after="40"/>
              <w:ind w:right="0"/>
              <w:rPr>
                <w:sz w:val="21"/>
                <w:szCs w:val="21"/>
              </w:rPr>
            </w:pPr>
            <w:r w:rsidRPr="004E7CCF">
              <w:rPr>
                <w:sz w:val="21"/>
                <w:szCs w:val="21"/>
              </w:rPr>
              <w:t>9.</w:t>
            </w:r>
            <w:r w:rsidR="00A83833" w:rsidRPr="004E7CCF">
              <w:rPr>
                <w:sz w:val="21"/>
                <w:szCs w:val="21"/>
              </w:rPr>
              <w:t>0</w:t>
            </w:r>
            <w:r w:rsidRPr="004E7CCF">
              <w:rPr>
                <w:sz w:val="21"/>
                <w:szCs w:val="21"/>
              </w:rPr>
              <w:t>0 am</w:t>
            </w: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B8017" w14:textId="77777777" w:rsidR="006D3C8C" w:rsidRPr="004E7CCF" w:rsidRDefault="006D3C8C" w:rsidP="00F86A88">
            <w:pPr>
              <w:spacing w:before="40" w:after="40"/>
              <w:ind w:right="0"/>
            </w:pPr>
            <w:r w:rsidRPr="004E7CCF">
              <w:t>House meets</w:t>
            </w:r>
          </w:p>
          <w:p w14:paraId="39BDB139" w14:textId="77777777" w:rsidR="00506B84" w:rsidRPr="004E7CCF" w:rsidRDefault="00506B84" w:rsidP="00F86A88">
            <w:pPr>
              <w:spacing w:before="40" w:after="40"/>
              <w:ind w:right="0"/>
            </w:pPr>
            <w:r w:rsidRPr="004E7CCF">
              <w:t>Introduction of bills</w:t>
            </w:r>
          </w:p>
          <w:p w14:paraId="3D449A65" w14:textId="77777777" w:rsidR="008F7E66" w:rsidRPr="004E7CCF" w:rsidRDefault="00552530" w:rsidP="00F86A88">
            <w:pPr>
              <w:tabs>
                <w:tab w:val="left" w:pos="3585"/>
              </w:tabs>
              <w:spacing w:before="40" w:after="40"/>
              <w:ind w:right="0"/>
            </w:pPr>
            <w:r w:rsidRPr="004E7CCF">
              <w:t>Resumption of debate:</w:t>
            </w:r>
          </w:p>
          <w:p w14:paraId="0BE3E17F" w14:textId="77777777" w:rsidR="00B57258" w:rsidRDefault="00B57258" w:rsidP="00B57258">
            <w:pPr>
              <w:numPr>
                <w:ilvl w:val="0"/>
                <w:numId w:val="1"/>
              </w:numPr>
              <w:spacing w:before="40" w:after="40"/>
              <w:ind w:left="714" w:right="0" w:hanging="357"/>
            </w:pPr>
            <w:r>
              <w:t>Telecommunications Amendment (SMS Sender ID Register)</w:t>
            </w:r>
          </w:p>
          <w:p w14:paraId="1E8144AF" w14:textId="04A7C8AF" w:rsidR="007F341E" w:rsidRPr="004E7CCF" w:rsidRDefault="00B57258" w:rsidP="004F749D">
            <w:pPr>
              <w:numPr>
                <w:ilvl w:val="0"/>
                <w:numId w:val="1"/>
              </w:numPr>
              <w:spacing w:before="40" w:after="40"/>
              <w:ind w:left="714" w:right="0" w:hanging="357"/>
            </w:pPr>
            <w:r w:rsidRPr="00517590">
              <w:t xml:space="preserve">Treasury Laws Amendment (Better Targeted Superannuation Concessions and Other Measures) </w:t>
            </w:r>
            <w:r w:rsidRPr="00517590">
              <w:br/>
              <w:t>Superannuation (Better Targeted Superannuation Concessions) Imposition</w:t>
            </w:r>
          </w:p>
        </w:tc>
      </w:tr>
      <w:tr w:rsidR="004E7CCF" w:rsidRPr="004E7CCF" w14:paraId="2B7138A7" w14:textId="77777777" w:rsidTr="00624539">
        <w:trPr>
          <w:trHeight w:val="80"/>
        </w:trPr>
        <w:tc>
          <w:tcPr>
            <w:tcW w:w="643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06186" w14:textId="77777777" w:rsidR="006D3C8C" w:rsidRPr="004E7CCF" w:rsidRDefault="00CD7CAE" w:rsidP="004A4F94">
            <w:pPr>
              <w:spacing w:before="40" w:after="40"/>
              <w:ind w:right="0"/>
              <w:rPr>
                <w:sz w:val="21"/>
                <w:szCs w:val="21"/>
              </w:rPr>
            </w:pPr>
            <w:r w:rsidRPr="004E7CCF">
              <w:rPr>
                <w:sz w:val="21"/>
                <w:szCs w:val="21"/>
              </w:rPr>
              <w:t>1.30</w:t>
            </w:r>
            <w:r w:rsidR="006D3C8C" w:rsidRPr="004E7CCF">
              <w:rPr>
                <w:sz w:val="21"/>
                <w:szCs w:val="21"/>
              </w:rPr>
              <w:t xml:space="preserve"> pm</w:t>
            </w:r>
          </w:p>
        </w:tc>
        <w:tc>
          <w:tcPr>
            <w:tcW w:w="4357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A2F31" w14:textId="77777777" w:rsidR="006D3C8C" w:rsidRPr="004E7CCF" w:rsidRDefault="006D3C8C" w:rsidP="00F86A88">
            <w:pPr>
              <w:spacing w:before="40" w:after="40"/>
              <w:ind w:right="0"/>
            </w:pPr>
            <w:r w:rsidRPr="004E7CCF">
              <w:t>90 second statements</w:t>
            </w:r>
          </w:p>
        </w:tc>
      </w:tr>
      <w:tr w:rsidR="004E7CCF" w:rsidRPr="004E7CCF" w14:paraId="4F2F1FCD" w14:textId="77777777" w:rsidTr="00624539">
        <w:tc>
          <w:tcPr>
            <w:tcW w:w="643" w:type="pct"/>
            <w:tcBorders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72DF1" w14:textId="77777777" w:rsidR="006D3C8C" w:rsidRPr="004E7CCF" w:rsidRDefault="006D3C8C" w:rsidP="004A4F94">
            <w:pPr>
              <w:spacing w:before="40" w:after="40"/>
              <w:ind w:right="0"/>
            </w:pPr>
            <w:r w:rsidRPr="004E7CCF">
              <w:t>2.00 pm</w:t>
            </w:r>
          </w:p>
        </w:tc>
        <w:tc>
          <w:tcPr>
            <w:tcW w:w="4357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A5723" w14:textId="77777777" w:rsidR="006D3C8C" w:rsidRPr="004E7CCF" w:rsidRDefault="006D3C8C" w:rsidP="00F86A88">
            <w:pPr>
              <w:spacing w:before="40" w:after="40"/>
              <w:ind w:right="0"/>
            </w:pPr>
            <w:r w:rsidRPr="004E7CCF">
              <w:t>Questions</w:t>
            </w:r>
            <w:r w:rsidR="006E699E" w:rsidRPr="004E7CCF">
              <w:t xml:space="preserve"> </w:t>
            </w:r>
            <w:r w:rsidRPr="004E7CCF">
              <w:t>/ MPI /</w:t>
            </w:r>
            <w:r w:rsidR="006E699E" w:rsidRPr="004E7CCF">
              <w:t xml:space="preserve"> Statements</w:t>
            </w:r>
          </w:p>
          <w:p w14:paraId="607D925C" w14:textId="77777777" w:rsidR="006E699E" w:rsidRPr="004E7CCF" w:rsidRDefault="006E699E" w:rsidP="00F86A88">
            <w:pPr>
              <w:spacing w:before="40" w:after="40"/>
              <w:ind w:right="0"/>
            </w:pPr>
            <w:r w:rsidRPr="004E7CCF">
              <w:t>Resumption of debate:</w:t>
            </w:r>
          </w:p>
          <w:p w14:paraId="4C64B98C" w14:textId="77777777" w:rsidR="00913F7D" w:rsidRPr="00500768" w:rsidRDefault="00500768" w:rsidP="00F86A88">
            <w:pPr>
              <w:pStyle w:val="ListParagraph"/>
              <w:numPr>
                <w:ilvl w:val="0"/>
                <w:numId w:val="19"/>
              </w:numPr>
              <w:spacing w:before="40" w:after="40"/>
              <w:rPr>
                <w:sz w:val="22"/>
                <w:szCs w:val="22"/>
              </w:rPr>
            </w:pPr>
            <w:r w:rsidRPr="00500768">
              <w:rPr>
                <w:sz w:val="22"/>
                <w:szCs w:val="22"/>
              </w:rPr>
              <w:t xml:space="preserve">Customs Amendment (Strengthening and Modernising Licensing and Other Measures) </w:t>
            </w:r>
            <w:r w:rsidRPr="00500768">
              <w:rPr>
                <w:sz w:val="22"/>
                <w:szCs w:val="22"/>
              </w:rPr>
              <w:br/>
              <w:t>Customs Licensing Charges Amendment</w:t>
            </w:r>
          </w:p>
        </w:tc>
      </w:tr>
      <w:tr w:rsidR="006D3C8C" w:rsidRPr="004E7CCF" w14:paraId="5125AFE9" w14:textId="77777777" w:rsidTr="00624539">
        <w:tc>
          <w:tcPr>
            <w:tcW w:w="643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3E38C" w14:textId="77777777" w:rsidR="006D3C8C" w:rsidRPr="004E7CCF" w:rsidRDefault="00B26987" w:rsidP="00B26987">
            <w:pPr>
              <w:spacing w:before="40" w:after="40"/>
              <w:ind w:right="0"/>
              <w:rPr>
                <w:sz w:val="21"/>
                <w:szCs w:val="21"/>
              </w:rPr>
            </w:pPr>
            <w:r w:rsidRPr="004E7CCF">
              <w:rPr>
                <w:sz w:val="21"/>
                <w:szCs w:val="21"/>
              </w:rPr>
              <w:t>4.3</w:t>
            </w:r>
            <w:r w:rsidR="00EA2267" w:rsidRPr="004E7CCF">
              <w:rPr>
                <w:sz w:val="21"/>
                <w:szCs w:val="21"/>
              </w:rPr>
              <w:t>0</w:t>
            </w:r>
            <w:r w:rsidR="006D3C8C" w:rsidRPr="004E7CCF">
              <w:rPr>
                <w:sz w:val="21"/>
                <w:szCs w:val="21"/>
              </w:rPr>
              <w:t xml:space="preserve"> pm</w:t>
            </w:r>
          </w:p>
        </w:tc>
        <w:tc>
          <w:tcPr>
            <w:tcW w:w="4357" w:type="pct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D572A" w14:textId="77777777" w:rsidR="006D3C8C" w:rsidRPr="004E7CCF" w:rsidRDefault="00D41FD0" w:rsidP="00F86A88">
            <w:pPr>
              <w:spacing w:before="40" w:after="40"/>
              <w:ind w:right="0"/>
            </w:pPr>
            <w:r w:rsidRPr="004E7CCF">
              <w:t>Adjournment debate (</w:t>
            </w:r>
            <w:r w:rsidR="00B26987" w:rsidRPr="004E7CCF">
              <w:t>1/2 hour</w:t>
            </w:r>
            <w:r w:rsidRPr="004E7CCF">
              <w:t>)</w:t>
            </w:r>
          </w:p>
        </w:tc>
      </w:tr>
    </w:tbl>
    <w:p w14:paraId="2DDA6CB1" w14:textId="77777777" w:rsidR="002A58B1" w:rsidRDefault="002A58B1" w:rsidP="00A83833">
      <w:pPr>
        <w:spacing w:before="40" w:after="40"/>
        <w:ind w:right="0"/>
        <w:rPr>
          <w:rFonts w:ascii="Arial" w:hAnsi="Arial" w:cs="Arial"/>
          <w:b/>
          <w:bCs/>
          <w:sz w:val="24"/>
          <w:szCs w:val="24"/>
        </w:rPr>
      </w:pPr>
    </w:p>
    <w:p w14:paraId="2F887D1F" w14:textId="77777777" w:rsidR="002A58B1" w:rsidRDefault="002A58B1">
      <w:pPr>
        <w:autoSpaceDE/>
        <w:autoSpaceDN/>
        <w:ind w:righ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605A7A67" w14:textId="77777777" w:rsidR="00DE3A10" w:rsidRPr="004E7CCF" w:rsidRDefault="00DE3A10" w:rsidP="0028108F">
      <w:pPr>
        <w:pStyle w:val="Heading2Bold"/>
      </w:pPr>
      <w:r w:rsidRPr="004E7CCF">
        <w:t>FEDERATION CHAMBER (2R3)</w:t>
      </w:r>
    </w:p>
    <w:p w14:paraId="0A16B45D" w14:textId="77777777" w:rsidR="00C24972" w:rsidRPr="004E7CCF" w:rsidRDefault="00C24972" w:rsidP="0028108F">
      <w:pPr>
        <w:pStyle w:val="Heading3Bold"/>
      </w:pPr>
      <w:r w:rsidRPr="004E7CCF">
        <w:t xml:space="preserve">Monday, </w:t>
      </w:r>
      <w:r w:rsidR="009B21A9" w:rsidRPr="004E7CCF">
        <w:t xml:space="preserve">1 </w:t>
      </w:r>
      <w:r w:rsidR="004E7CCF" w:rsidRPr="004E7CCF">
        <w:t>July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8494"/>
      </w:tblGrid>
      <w:tr w:rsidR="004E7CCF" w:rsidRPr="004E7CCF" w14:paraId="5AFA7231" w14:textId="77777777" w:rsidTr="00624539">
        <w:trPr>
          <w:trHeight w:val="632"/>
        </w:trPr>
        <w:tc>
          <w:tcPr>
            <w:tcW w:w="638" w:type="pct"/>
            <w:tcBorders>
              <w:top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1F954" w14:textId="77777777" w:rsidR="00C24972" w:rsidRPr="004E7CCF" w:rsidRDefault="004C3F4A" w:rsidP="00B02EEC">
            <w:pPr>
              <w:spacing w:before="60" w:after="60"/>
              <w:rPr>
                <w:rFonts w:ascii="Calibri" w:hAnsi="Calibri" w:cs="Calibri"/>
                <w:lang w:eastAsia="en-US"/>
              </w:rPr>
            </w:pPr>
            <w:r w:rsidRPr="004E7CCF">
              <w:t>1</w:t>
            </w:r>
            <w:r w:rsidR="00B02EEC">
              <w:t>2</w:t>
            </w:r>
            <w:r w:rsidRPr="004E7CCF">
              <w:t>.</w:t>
            </w:r>
            <w:r w:rsidR="00B02EEC">
              <w:t>0</w:t>
            </w:r>
            <w:r w:rsidRPr="004E7CCF">
              <w:t>0</w:t>
            </w:r>
            <w:r w:rsidR="00B02EEC">
              <w:t xml:space="preserve"> noon</w:t>
            </w:r>
          </w:p>
        </w:tc>
        <w:tc>
          <w:tcPr>
            <w:tcW w:w="4362" w:type="pct"/>
            <w:tcBorders>
              <w:top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6BF11" w14:textId="77777777" w:rsidR="00C24972" w:rsidRPr="004E7CCF" w:rsidRDefault="00C24972" w:rsidP="00F86A88">
            <w:pPr>
              <w:spacing w:before="60" w:after="60"/>
              <w:ind w:right="0"/>
              <w:rPr>
                <w:rFonts w:ascii="Calibri" w:hAnsi="Calibri" w:cs="Calibri"/>
                <w:lang w:eastAsia="en-US"/>
              </w:rPr>
            </w:pPr>
            <w:r w:rsidRPr="004E7CCF">
              <w:t>Federation Chamber meets</w:t>
            </w:r>
          </w:p>
          <w:p w14:paraId="122CC7D2" w14:textId="77777777" w:rsidR="00C24972" w:rsidRPr="004E7CCF" w:rsidRDefault="00C24972" w:rsidP="00F86A88">
            <w:pPr>
              <w:spacing w:before="60" w:after="60"/>
              <w:ind w:right="0"/>
              <w:rPr>
                <w:rFonts w:ascii="Calibri" w:hAnsi="Calibri" w:cs="Calibri"/>
                <w:lang w:eastAsia="en-US"/>
              </w:rPr>
            </w:pPr>
            <w:r w:rsidRPr="004E7CCF">
              <w:t>Members’ 3-minute constituency statements</w:t>
            </w:r>
          </w:p>
        </w:tc>
      </w:tr>
      <w:tr w:rsidR="004E7CCF" w:rsidRPr="004E7CCF" w14:paraId="434DE72A" w14:textId="77777777" w:rsidTr="00624539">
        <w:trPr>
          <w:trHeight w:val="796"/>
        </w:trPr>
        <w:tc>
          <w:tcPr>
            <w:tcW w:w="638" w:type="pct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BB6C3" w14:textId="77777777" w:rsidR="00C24972" w:rsidRPr="004E7CCF" w:rsidRDefault="004C3F4A" w:rsidP="00AB1F1C">
            <w:pPr>
              <w:spacing w:before="60" w:after="120"/>
              <w:rPr>
                <w:rFonts w:ascii="Calibri" w:hAnsi="Calibri" w:cs="Calibri"/>
                <w:lang w:eastAsia="en-US"/>
              </w:rPr>
            </w:pPr>
            <w:r w:rsidRPr="004E7CCF">
              <w:t>1</w:t>
            </w:r>
            <w:r w:rsidR="00B02EEC">
              <w:t>2</w:t>
            </w:r>
            <w:r w:rsidRPr="004E7CCF">
              <w:t>.</w:t>
            </w:r>
            <w:r w:rsidR="00B02EEC">
              <w:t>3</w:t>
            </w:r>
            <w:r w:rsidRPr="004E7CCF">
              <w:t>0</w:t>
            </w:r>
            <w:r w:rsidR="00C24972" w:rsidRPr="004E7CCF">
              <w:t xml:space="preserve"> </w:t>
            </w:r>
            <w:r w:rsidR="00B02EEC">
              <w:t>p</w:t>
            </w:r>
            <w:r w:rsidR="00C24972" w:rsidRPr="004E7CCF">
              <w:t xml:space="preserve">m </w:t>
            </w:r>
          </w:p>
          <w:p w14:paraId="579F456F" w14:textId="77777777" w:rsidR="00C24972" w:rsidRPr="004E7CCF" w:rsidRDefault="00C24972" w:rsidP="00AB1F1C">
            <w:pPr>
              <w:spacing w:before="60" w:after="60"/>
              <w:rPr>
                <w:rFonts w:ascii="Calibri" w:hAnsi="Calibri" w:cs="Calibri"/>
                <w:lang w:eastAsia="en-US"/>
              </w:rPr>
            </w:pPr>
            <w:r w:rsidRPr="004E7CCF">
              <w:t>1.30 pm</w:t>
            </w:r>
          </w:p>
        </w:tc>
        <w:tc>
          <w:tcPr>
            <w:tcW w:w="4362" w:type="pct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79110" w14:textId="77777777" w:rsidR="00C24972" w:rsidRPr="004E7CCF" w:rsidRDefault="00C24972" w:rsidP="00F86A88">
            <w:pPr>
              <w:spacing w:before="60" w:after="120"/>
              <w:ind w:right="0"/>
              <w:rPr>
                <w:rFonts w:ascii="Calibri" w:hAnsi="Calibri" w:cs="Calibri"/>
                <w:lang w:eastAsia="en-US"/>
              </w:rPr>
            </w:pPr>
            <w:r w:rsidRPr="004E7CCF">
              <w:t>C</w:t>
            </w:r>
            <w:r w:rsidR="00CA7614" w:rsidRPr="004E7CCF">
              <w:t>ommittee</w:t>
            </w:r>
            <w:r w:rsidRPr="004E7CCF">
              <w:t xml:space="preserve"> &amp; del</w:t>
            </w:r>
            <w:r w:rsidR="00CA7614" w:rsidRPr="004E7CCF">
              <w:t>egation business, p</w:t>
            </w:r>
            <w:r w:rsidRPr="004E7CCF">
              <w:t xml:space="preserve">rivate Members’ business </w:t>
            </w:r>
          </w:p>
          <w:p w14:paraId="32C4CF35" w14:textId="77777777" w:rsidR="00C24972" w:rsidRPr="004E7CCF" w:rsidRDefault="00C24972" w:rsidP="00F86A88">
            <w:pPr>
              <w:spacing w:before="60"/>
              <w:ind w:right="0"/>
              <w:rPr>
                <w:rFonts w:ascii="Calibri" w:hAnsi="Calibri" w:cs="Calibri"/>
                <w:lang w:eastAsia="en-US"/>
              </w:rPr>
            </w:pPr>
            <w:r w:rsidRPr="004E7CCF">
              <w:rPr>
                <w:lang w:val="en-US"/>
              </w:rPr>
              <w:t>Suspension</w:t>
            </w:r>
          </w:p>
        </w:tc>
      </w:tr>
      <w:tr w:rsidR="004E7CCF" w:rsidRPr="004E7CCF" w14:paraId="31C61406" w14:textId="77777777" w:rsidTr="00624539">
        <w:trPr>
          <w:trHeight w:val="300"/>
        </w:trPr>
        <w:tc>
          <w:tcPr>
            <w:tcW w:w="638" w:type="pct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A17F7" w14:textId="77777777" w:rsidR="00C24972" w:rsidRPr="004E7CCF" w:rsidRDefault="00C24972" w:rsidP="00323C33">
            <w:pPr>
              <w:spacing w:before="60" w:after="60"/>
              <w:ind w:right="-249"/>
              <w:rPr>
                <w:rFonts w:ascii="Calibri" w:hAnsi="Calibri" w:cs="Calibri"/>
                <w:lang w:eastAsia="en-US"/>
              </w:rPr>
            </w:pPr>
            <w:r w:rsidRPr="004E7CCF">
              <w:t>4.00 pm</w:t>
            </w:r>
          </w:p>
        </w:tc>
        <w:tc>
          <w:tcPr>
            <w:tcW w:w="4362" w:type="pct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6332C" w14:textId="77777777" w:rsidR="00C24972" w:rsidRPr="004E7CCF" w:rsidRDefault="00C24972" w:rsidP="00F86A88">
            <w:pPr>
              <w:spacing w:before="60" w:after="60"/>
              <w:ind w:right="0"/>
              <w:rPr>
                <w:rFonts w:ascii="Calibri" w:hAnsi="Calibri" w:cs="Calibri"/>
                <w:lang w:eastAsia="en-US"/>
              </w:rPr>
            </w:pPr>
            <w:r w:rsidRPr="004E7CCF">
              <w:rPr>
                <w:lang w:val="en-US"/>
              </w:rPr>
              <w:t>90 second statements</w:t>
            </w:r>
          </w:p>
        </w:tc>
      </w:tr>
      <w:tr w:rsidR="004E7CCF" w:rsidRPr="004E7CCF" w14:paraId="7D1B7D1A" w14:textId="77777777" w:rsidTr="00624539">
        <w:trPr>
          <w:trHeight w:val="306"/>
        </w:trPr>
        <w:tc>
          <w:tcPr>
            <w:tcW w:w="638" w:type="pct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AF988" w14:textId="77777777" w:rsidR="00C24972" w:rsidRPr="004E7CCF" w:rsidRDefault="00C24972" w:rsidP="00323C33">
            <w:pPr>
              <w:spacing w:before="60" w:after="60"/>
              <w:ind w:right="-249"/>
              <w:rPr>
                <w:rFonts w:ascii="Calibri" w:hAnsi="Calibri" w:cs="Calibri"/>
                <w:lang w:eastAsia="en-US"/>
              </w:rPr>
            </w:pPr>
            <w:r w:rsidRPr="004E7CCF">
              <w:t>4.45 pm</w:t>
            </w:r>
          </w:p>
        </w:tc>
        <w:tc>
          <w:tcPr>
            <w:tcW w:w="4362" w:type="pct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39798" w14:textId="77777777" w:rsidR="00402279" w:rsidRPr="004E7CCF" w:rsidRDefault="00CA7614" w:rsidP="00F86A88">
            <w:pPr>
              <w:spacing w:before="60" w:after="60"/>
              <w:ind w:right="0"/>
              <w:rPr>
                <w:lang w:val="en-US"/>
              </w:rPr>
            </w:pPr>
            <w:r w:rsidRPr="004E7CCF">
              <w:t>Committee &amp; delegation business, private Members’ business</w:t>
            </w:r>
          </w:p>
        </w:tc>
      </w:tr>
      <w:tr w:rsidR="004E7CCF" w:rsidRPr="004E7CCF" w14:paraId="632BC2BB" w14:textId="77777777" w:rsidTr="00624539">
        <w:tc>
          <w:tcPr>
            <w:tcW w:w="638" w:type="pct"/>
            <w:tcBorders>
              <w:top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B5B50" w14:textId="77777777" w:rsidR="00C24972" w:rsidRPr="004E7CCF" w:rsidRDefault="00CA7614" w:rsidP="00323C33">
            <w:pPr>
              <w:spacing w:before="60" w:after="60"/>
              <w:rPr>
                <w:rFonts w:ascii="Calibri" w:hAnsi="Calibri" w:cs="Calibri"/>
                <w:lang w:eastAsia="en-US"/>
              </w:rPr>
            </w:pPr>
            <w:r w:rsidRPr="004E7CCF">
              <w:t>7.30</w:t>
            </w:r>
            <w:r w:rsidR="00C24972" w:rsidRPr="004E7CCF">
              <w:t xml:space="preserve"> pm</w:t>
            </w:r>
          </w:p>
        </w:tc>
        <w:tc>
          <w:tcPr>
            <w:tcW w:w="4362" w:type="pct"/>
            <w:tcBorders>
              <w:top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AD21F" w14:textId="77777777" w:rsidR="00C24972" w:rsidRPr="004E7CCF" w:rsidRDefault="00C24972" w:rsidP="00F86A88">
            <w:pPr>
              <w:spacing w:before="60" w:after="120"/>
              <w:ind w:right="0"/>
              <w:rPr>
                <w:rFonts w:ascii="Calibri" w:hAnsi="Calibri" w:cs="Calibri"/>
                <w:lang w:eastAsia="en-US"/>
              </w:rPr>
            </w:pPr>
            <w:r w:rsidRPr="004E7CCF">
              <w:t>Adjournment (no debate)</w:t>
            </w:r>
          </w:p>
        </w:tc>
      </w:tr>
    </w:tbl>
    <w:p w14:paraId="20DA671D" w14:textId="77777777" w:rsidR="00CA7614" w:rsidRPr="004E7CCF" w:rsidRDefault="00F60E9F" w:rsidP="0028108F">
      <w:pPr>
        <w:pStyle w:val="Heading3Bold"/>
      </w:pPr>
      <w:r w:rsidRPr="004E7CCF">
        <w:t xml:space="preserve">Tuesday, </w:t>
      </w:r>
      <w:r w:rsidR="004E7CCF" w:rsidRPr="004E7CCF">
        <w:t>2 July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8494"/>
      </w:tblGrid>
      <w:tr w:rsidR="004E7CCF" w:rsidRPr="004E7CCF" w14:paraId="144EE2E7" w14:textId="77777777" w:rsidTr="00624539">
        <w:tc>
          <w:tcPr>
            <w:tcW w:w="638" w:type="pct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27B94" w14:textId="77777777" w:rsidR="00CA7614" w:rsidRPr="004E7CCF" w:rsidRDefault="00CA7614" w:rsidP="002E6B4B">
            <w:pPr>
              <w:spacing w:before="40" w:after="40"/>
              <w:ind w:right="0"/>
            </w:pPr>
            <w:r w:rsidRPr="004E7CCF">
              <w:t>4.00 pm</w:t>
            </w:r>
          </w:p>
        </w:tc>
        <w:tc>
          <w:tcPr>
            <w:tcW w:w="4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BD7DF" w14:textId="77777777" w:rsidR="00CA7614" w:rsidRPr="004E7CCF" w:rsidRDefault="00CA7614" w:rsidP="00F86A88">
            <w:pPr>
              <w:spacing w:before="40" w:after="40"/>
              <w:ind w:right="0"/>
            </w:pPr>
            <w:r w:rsidRPr="004E7CCF">
              <w:t>Federation Chamber meets</w:t>
            </w:r>
          </w:p>
          <w:p w14:paraId="21D570A3" w14:textId="77777777" w:rsidR="00CA7614" w:rsidRPr="004E7CCF" w:rsidRDefault="00CA7614" w:rsidP="00F86A88">
            <w:pPr>
              <w:spacing w:before="40" w:after="40"/>
              <w:ind w:right="0"/>
            </w:pPr>
            <w:r w:rsidRPr="004E7CCF">
              <w:t>Members’ 3-minute constituency statements</w:t>
            </w:r>
          </w:p>
        </w:tc>
      </w:tr>
      <w:tr w:rsidR="004E7CCF" w:rsidRPr="004E7CCF" w14:paraId="3BF054DE" w14:textId="77777777" w:rsidTr="00624539">
        <w:tc>
          <w:tcPr>
            <w:tcW w:w="638" w:type="pct"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3688C" w14:textId="77777777" w:rsidR="00CA7614" w:rsidRPr="004E7CCF" w:rsidRDefault="00CA7614" w:rsidP="002E6B4B">
            <w:pPr>
              <w:spacing w:before="40" w:after="40"/>
              <w:ind w:right="0"/>
            </w:pPr>
            <w:r w:rsidRPr="004E7CCF">
              <w:t>4.30 pm</w:t>
            </w:r>
          </w:p>
        </w:tc>
        <w:tc>
          <w:tcPr>
            <w:tcW w:w="4362" w:type="pct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E9847" w14:textId="77777777" w:rsidR="00CA7614" w:rsidRPr="004E7CCF" w:rsidRDefault="00CA7614" w:rsidP="00F86A88">
            <w:pPr>
              <w:spacing w:before="40" w:after="40"/>
              <w:ind w:right="0"/>
            </w:pPr>
            <w:r w:rsidRPr="004E7CCF">
              <w:rPr>
                <w:lang w:val="en-US"/>
              </w:rPr>
              <w:t xml:space="preserve">Resumption of </w:t>
            </w:r>
            <w:r w:rsidR="00EF1400">
              <w:rPr>
                <w:lang w:val="en-US"/>
              </w:rPr>
              <w:t>statements</w:t>
            </w:r>
            <w:r w:rsidRPr="004E7CCF">
              <w:rPr>
                <w:lang w:val="en-US"/>
              </w:rPr>
              <w:t xml:space="preserve">: </w:t>
            </w:r>
          </w:p>
          <w:p w14:paraId="3E14B854" w14:textId="77777777" w:rsidR="00CA7614" w:rsidRPr="004E7CCF" w:rsidRDefault="00EF1400" w:rsidP="00A83833">
            <w:pPr>
              <w:numPr>
                <w:ilvl w:val="0"/>
                <w:numId w:val="1"/>
              </w:numPr>
              <w:spacing w:before="40" w:after="40"/>
              <w:ind w:left="714" w:right="0" w:hanging="357"/>
            </w:pPr>
            <w:r>
              <w:t>Australia’s International Environment Leadership</w:t>
            </w:r>
          </w:p>
        </w:tc>
      </w:tr>
      <w:tr w:rsidR="004E7CCF" w:rsidRPr="004E7CCF" w14:paraId="482F0F3D" w14:textId="77777777" w:rsidTr="00624539">
        <w:tc>
          <w:tcPr>
            <w:tcW w:w="638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4A723" w14:textId="77777777" w:rsidR="00CA7614" w:rsidRPr="004E7CCF" w:rsidRDefault="00CA7614" w:rsidP="002E6B4B">
            <w:pPr>
              <w:spacing w:before="40" w:after="40"/>
              <w:ind w:right="0"/>
            </w:pPr>
            <w:r w:rsidRPr="004E7CCF">
              <w:t>6.30 pm</w:t>
            </w:r>
          </w:p>
        </w:tc>
        <w:tc>
          <w:tcPr>
            <w:tcW w:w="4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C9F0F" w14:textId="77777777" w:rsidR="00CA7614" w:rsidRPr="004E7CCF" w:rsidRDefault="00CA7614" w:rsidP="00F86A88">
            <w:pPr>
              <w:spacing w:before="40" w:after="60"/>
              <w:ind w:right="0"/>
            </w:pPr>
            <w:r w:rsidRPr="004E7CCF">
              <w:t xml:space="preserve">Grievance Debate (1 hour) </w:t>
            </w:r>
          </w:p>
        </w:tc>
      </w:tr>
    </w:tbl>
    <w:p w14:paraId="50687CB0" w14:textId="77777777" w:rsidR="00146EDC" w:rsidRPr="004E7CCF" w:rsidRDefault="00146EDC" w:rsidP="0028108F">
      <w:pPr>
        <w:pStyle w:val="Heading3Bold"/>
      </w:pPr>
      <w:r w:rsidRPr="004E7CCF">
        <w:t>Wednesday</w:t>
      </w:r>
      <w:r w:rsidR="00F60E9F" w:rsidRPr="004E7CCF">
        <w:t xml:space="preserve">, </w:t>
      </w:r>
      <w:r w:rsidR="004E7CCF" w:rsidRPr="004E7CCF">
        <w:t>3 July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8494"/>
      </w:tblGrid>
      <w:tr w:rsidR="004E7CCF" w:rsidRPr="004E7CCF" w14:paraId="7512CD42" w14:textId="77777777" w:rsidTr="00624539">
        <w:tc>
          <w:tcPr>
            <w:tcW w:w="638" w:type="pct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44A7F" w14:textId="77777777" w:rsidR="00146EDC" w:rsidRPr="004E7CCF" w:rsidRDefault="00A83833" w:rsidP="004A4F94">
            <w:pPr>
              <w:spacing w:before="40" w:after="40"/>
              <w:ind w:right="0"/>
            </w:pPr>
            <w:r w:rsidRPr="004E7CCF">
              <w:t>9.3</w:t>
            </w:r>
            <w:r w:rsidR="00DA1C11" w:rsidRPr="004E7CCF">
              <w:t>0</w:t>
            </w:r>
            <w:r w:rsidR="00146EDC" w:rsidRPr="004E7CCF">
              <w:t xml:space="preserve"> am</w:t>
            </w:r>
          </w:p>
        </w:tc>
        <w:tc>
          <w:tcPr>
            <w:tcW w:w="4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ACCD2" w14:textId="77777777" w:rsidR="00146EDC" w:rsidRPr="004E7CCF" w:rsidRDefault="00146EDC" w:rsidP="00F86A88">
            <w:pPr>
              <w:spacing w:before="40" w:after="40"/>
              <w:ind w:right="0"/>
            </w:pPr>
            <w:r w:rsidRPr="004E7CCF">
              <w:t>Federation Chamber meets</w:t>
            </w:r>
          </w:p>
          <w:p w14:paraId="2600503C" w14:textId="77777777" w:rsidR="00146EDC" w:rsidRPr="004E7CCF" w:rsidRDefault="00146EDC" w:rsidP="00F86A88">
            <w:pPr>
              <w:spacing w:before="40" w:after="40"/>
              <w:ind w:right="0"/>
            </w:pPr>
            <w:r w:rsidRPr="004E7CCF">
              <w:t>Members’ 3-minute constituency statements</w:t>
            </w:r>
          </w:p>
        </w:tc>
      </w:tr>
      <w:tr w:rsidR="004E7CCF" w:rsidRPr="004E7CCF" w14:paraId="5E052649" w14:textId="77777777" w:rsidTr="00624539">
        <w:tc>
          <w:tcPr>
            <w:tcW w:w="638" w:type="pct"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95768" w14:textId="77777777" w:rsidR="00146EDC" w:rsidRPr="004E7CCF" w:rsidRDefault="00146EDC" w:rsidP="00DA1C11">
            <w:pPr>
              <w:spacing w:before="40" w:after="40"/>
              <w:ind w:right="0"/>
            </w:pPr>
            <w:r w:rsidRPr="004E7CCF">
              <w:t>10.</w:t>
            </w:r>
            <w:r w:rsidR="00A83833" w:rsidRPr="004E7CCF">
              <w:t>0</w:t>
            </w:r>
            <w:r w:rsidRPr="004E7CCF">
              <w:t>0 am</w:t>
            </w:r>
          </w:p>
        </w:tc>
        <w:tc>
          <w:tcPr>
            <w:tcW w:w="4362" w:type="pct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B297E" w14:textId="77777777" w:rsidR="00745A57" w:rsidRPr="004E7CCF" w:rsidRDefault="00745A57" w:rsidP="00F86A88">
            <w:pPr>
              <w:spacing w:before="40" w:after="40"/>
              <w:ind w:right="0"/>
            </w:pPr>
            <w:r w:rsidRPr="004E7CCF">
              <w:rPr>
                <w:lang w:val="en-US"/>
              </w:rPr>
              <w:t xml:space="preserve">Resumption of </w:t>
            </w:r>
            <w:r w:rsidR="00EF1400">
              <w:rPr>
                <w:lang w:val="en-US"/>
              </w:rPr>
              <w:t>statements</w:t>
            </w:r>
            <w:r w:rsidRPr="004E7CCF">
              <w:rPr>
                <w:lang w:val="en-US"/>
              </w:rPr>
              <w:t xml:space="preserve">: </w:t>
            </w:r>
          </w:p>
          <w:p w14:paraId="6AF39239" w14:textId="77777777" w:rsidR="00146EDC" w:rsidRDefault="00EF1400" w:rsidP="00A83833">
            <w:pPr>
              <w:numPr>
                <w:ilvl w:val="0"/>
                <w:numId w:val="1"/>
              </w:numPr>
              <w:spacing w:before="40" w:after="40"/>
              <w:ind w:left="714" w:right="0" w:hanging="357"/>
            </w:pPr>
            <w:r>
              <w:t>International Day for the Elimination of Violence Against Women</w:t>
            </w:r>
          </w:p>
          <w:p w14:paraId="1D3D918A" w14:textId="77777777" w:rsidR="00D513DD" w:rsidRPr="004E7CCF" w:rsidRDefault="000467F4" w:rsidP="00A83833">
            <w:pPr>
              <w:numPr>
                <w:ilvl w:val="0"/>
                <w:numId w:val="1"/>
              </w:numPr>
              <w:spacing w:before="40" w:after="40"/>
              <w:ind w:left="714" w:right="0" w:hanging="357"/>
            </w:pPr>
            <w:r>
              <w:t>Sixteenth Anniversary of the National Apology to Australia’s Indigenous Peoples &amp; Closing the Gap Annual Report</w:t>
            </w:r>
          </w:p>
        </w:tc>
      </w:tr>
      <w:tr w:rsidR="004E7CCF" w:rsidRPr="004E7CCF" w14:paraId="0C7764BA" w14:textId="77777777" w:rsidTr="00624539">
        <w:tc>
          <w:tcPr>
            <w:tcW w:w="638" w:type="pct"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A9F7B" w14:textId="77777777" w:rsidR="00146EDC" w:rsidRPr="004E7CCF" w:rsidRDefault="00146EDC" w:rsidP="004A4F94">
            <w:pPr>
              <w:spacing w:before="40" w:after="40"/>
              <w:ind w:right="0"/>
            </w:pPr>
            <w:r w:rsidRPr="004E7CCF">
              <w:t>1.00 pm</w:t>
            </w:r>
          </w:p>
        </w:tc>
        <w:tc>
          <w:tcPr>
            <w:tcW w:w="4362" w:type="pct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4E6CE" w14:textId="77777777" w:rsidR="00146EDC" w:rsidRPr="004E7CCF" w:rsidRDefault="00CA7614" w:rsidP="00F86A88">
            <w:pPr>
              <w:spacing w:before="40" w:after="60"/>
              <w:ind w:right="0"/>
            </w:pPr>
            <w:r w:rsidRPr="004E7CCF">
              <w:t>Suspension</w:t>
            </w:r>
          </w:p>
        </w:tc>
      </w:tr>
      <w:tr w:rsidR="004E7CCF" w:rsidRPr="004E7CCF" w14:paraId="1135F7E8" w14:textId="77777777" w:rsidTr="00624539">
        <w:tc>
          <w:tcPr>
            <w:tcW w:w="638" w:type="pct"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FD8A9" w14:textId="77777777" w:rsidR="00CA7614" w:rsidRPr="004E7CCF" w:rsidRDefault="00CA7614" w:rsidP="004A4F94">
            <w:pPr>
              <w:spacing w:before="40" w:after="40"/>
              <w:ind w:right="0"/>
            </w:pPr>
            <w:r w:rsidRPr="004E7CCF">
              <w:t>4.00 pm</w:t>
            </w:r>
          </w:p>
        </w:tc>
        <w:tc>
          <w:tcPr>
            <w:tcW w:w="4362" w:type="pct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7A1DE" w14:textId="77777777" w:rsidR="00CA7614" w:rsidRPr="004E7CCF" w:rsidRDefault="00CA7614" w:rsidP="00F86A88">
            <w:pPr>
              <w:spacing w:before="40" w:after="40"/>
              <w:ind w:right="0"/>
            </w:pPr>
            <w:r w:rsidRPr="004E7CCF">
              <w:rPr>
                <w:lang w:val="en-US"/>
              </w:rPr>
              <w:t xml:space="preserve">Resumption of </w:t>
            </w:r>
            <w:r w:rsidR="00E156C7">
              <w:rPr>
                <w:lang w:val="en-US"/>
              </w:rPr>
              <w:t>statements</w:t>
            </w:r>
            <w:r w:rsidRPr="004E7CCF">
              <w:rPr>
                <w:lang w:val="en-US"/>
              </w:rPr>
              <w:t xml:space="preserve">: </w:t>
            </w:r>
          </w:p>
          <w:p w14:paraId="4AD9664A" w14:textId="77777777" w:rsidR="002A58B1" w:rsidRPr="004E7CCF" w:rsidRDefault="00E156C7" w:rsidP="002A58B1">
            <w:pPr>
              <w:numPr>
                <w:ilvl w:val="0"/>
                <w:numId w:val="1"/>
              </w:numPr>
              <w:spacing w:before="40" w:after="40"/>
              <w:ind w:left="714" w:right="0" w:hanging="357"/>
            </w:pPr>
            <w:r>
              <w:t>National Apology for Australians Impacted by the Thalidomide Tragedy</w:t>
            </w:r>
          </w:p>
        </w:tc>
      </w:tr>
      <w:tr w:rsidR="002A58B1" w:rsidRPr="004E7CCF" w14:paraId="17592428" w14:textId="77777777" w:rsidTr="00624539">
        <w:tc>
          <w:tcPr>
            <w:tcW w:w="638" w:type="pct"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43CA5" w14:textId="77777777" w:rsidR="002A58B1" w:rsidRPr="004E7CCF" w:rsidRDefault="002A58B1" w:rsidP="004A4F94">
            <w:pPr>
              <w:spacing w:before="40" w:after="40"/>
              <w:ind w:right="0"/>
            </w:pPr>
          </w:p>
        </w:tc>
        <w:tc>
          <w:tcPr>
            <w:tcW w:w="4362" w:type="pct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77D14" w14:textId="77777777" w:rsidR="002A58B1" w:rsidRDefault="002A58B1" w:rsidP="00F86A88">
            <w:pPr>
              <w:spacing w:before="40" w:after="40"/>
              <w:ind w:right="0"/>
              <w:rPr>
                <w:lang w:val="en-US"/>
              </w:rPr>
            </w:pPr>
            <w:r>
              <w:rPr>
                <w:lang w:val="en-US"/>
              </w:rPr>
              <w:t>Resumption of debate:</w:t>
            </w:r>
          </w:p>
          <w:p w14:paraId="4D963AC3" w14:textId="77777777" w:rsidR="002A58B1" w:rsidRPr="002A58B1" w:rsidRDefault="002A58B1" w:rsidP="002A58B1">
            <w:pPr>
              <w:numPr>
                <w:ilvl w:val="0"/>
                <w:numId w:val="1"/>
              </w:numPr>
              <w:spacing w:before="40" w:after="40"/>
              <w:ind w:left="714" w:right="0" w:hanging="357"/>
              <w:rPr>
                <w:lang w:val="en-US"/>
              </w:rPr>
            </w:pPr>
            <w:r w:rsidRPr="00BC7CFC">
              <w:t>Condolence: – the Hon Gary Nairn MP</w:t>
            </w:r>
          </w:p>
        </w:tc>
      </w:tr>
      <w:tr w:rsidR="004E7CCF" w:rsidRPr="004E7CCF" w14:paraId="3BE6B194" w14:textId="77777777" w:rsidTr="00624539">
        <w:tc>
          <w:tcPr>
            <w:tcW w:w="638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CD9CA" w14:textId="77777777" w:rsidR="00CA7614" w:rsidRPr="004E7CCF" w:rsidRDefault="00CA7614" w:rsidP="004A4F94">
            <w:pPr>
              <w:spacing w:before="40" w:after="40"/>
              <w:ind w:right="0"/>
            </w:pPr>
            <w:r w:rsidRPr="004E7CCF">
              <w:t>7.30 pm</w:t>
            </w:r>
          </w:p>
        </w:tc>
        <w:tc>
          <w:tcPr>
            <w:tcW w:w="4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BEA42" w14:textId="77777777" w:rsidR="00CA7614" w:rsidRPr="004E7CCF" w:rsidRDefault="00CA7614" w:rsidP="00F86A88">
            <w:pPr>
              <w:spacing w:before="40" w:after="120"/>
              <w:ind w:right="0"/>
              <w:rPr>
                <w:lang w:val="en-US"/>
              </w:rPr>
            </w:pPr>
            <w:r w:rsidRPr="004E7CCF">
              <w:t>Adjournment (no debate)</w:t>
            </w:r>
          </w:p>
        </w:tc>
      </w:tr>
    </w:tbl>
    <w:p w14:paraId="1C375F2C" w14:textId="77777777" w:rsidR="00146EDC" w:rsidRPr="004E7CCF" w:rsidRDefault="00146EDC" w:rsidP="0028108F">
      <w:pPr>
        <w:pStyle w:val="Heading3Bold"/>
      </w:pPr>
      <w:r w:rsidRPr="004E7CCF">
        <w:t xml:space="preserve">Thursday, </w:t>
      </w:r>
      <w:r w:rsidR="004E7CCF" w:rsidRPr="004E7CCF">
        <w:t>4 July</w:t>
      </w: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3222"/>
        <w:gridCol w:w="5282"/>
      </w:tblGrid>
      <w:tr w:rsidR="00146EDC" w:rsidRPr="0028769F" w14:paraId="7C015D44" w14:textId="77777777" w:rsidTr="008D0D8D">
        <w:tc>
          <w:tcPr>
            <w:tcW w:w="637" w:type="pct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ADDC0" w14:textId="77777777" w:rsidR="00146EDC" w:rsidRPr="0028769F" w:rsidRDefault="00A83833" w:rsidP="00A83833">
            <w:pPr>
              <w:spacing w:before="40" w:after="40"/>
              <w:ind w:right="0"/>
            </w:pPr>
            <w:r>
              <w:t>9</w:t>
            </w:r>
            <w:r w:rsidR="004C3F4A">
              <w:t>.</w:t>
            </w:r>
            <w:r>
              <w:t>3</w:t>
            </w:r>
            <w:r w:rsidR="004C3F4A">
              <w:t>0</w:t>
            </w:r>
            <w:r w:rsidR="00146EDC" w:rsidRPr="0028769F">
              <w:t xml:space="preserve"> am</w:t>
            </w:r>
          </w:p>
        </w:tc>
        <w:tc>
          <w:tcPr>
            <w:tcW w:w="4358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9BC28" w14:textId="77777777" w:rsidR="00146EDC" w:rsidRPr="0028769F" w:rsidRDefault="00146EDC" w:rsidP="00F86A88">
            <w:pPr>
              <w:spacing w:before="40" w:after="40"/>
              <w:ind w:right="0"/>
            </w:pPr>
            <w:r w:rsidRPr="0028769F">
              <w:t>Federation Chamber meets</w:t>
            </w:r>
          </w:p>
          <w:p w14:paraId="6E242737" w14:textId="77777777" w:rsidR="00146EDC" w:rsidRPr="0028769F" w:rsidRDefault="00146EDC" w:rsidP="00F86A88">
            <w:pPr>
              <w:spacing w:before="40" w:after="40"/>
              <w:ind w:right="0"/>
            </w:pPr>
            <w:r w:rsidRPr="0028769F">
              <w:t>Members’ 3-minute constituency statements</w:t>
            </w:r>
          </w:p>
        </w:tc>
      </w:tr>
      <w:tr w:rsidR="00146EDC" w:rsidRPr="0028769F" w14:paraId="35BB1126" w14:textId="77777777" w:rsidTr="008D0D8D">
        <w:trPr>
          <w:trHeight w:val="68"/>
        </w:trPr>
        <w:tc>
          <w:tcPr>
            <w:tcW w:w="637" w:type="pct"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3F64F" w14:textId="77777777" w:rsidR="00146EDC" w:rsidRPr="0028769F" w:rsidRDefault="00146EDC" w:rsidP="004C3F4A">
            <w:pPr>
              <w:spacing w:before="40" w:after="40"/>
              <w:ind w:right="0"/>
            </w:pPr>
            <w:r w:rsidRPr="0028769F">
              <w:t>10.</w:t>
            </w:r>
            <w:r w:rsidR="00A83833">
              <w:t>0</w:t>
            </w:r>
            <w:r w:rsidRPr="0028769F">
              <w:t>0 am</w:t>
            </w:r>
          </w:p>
        </w:tc>
        <w:tc>
          <w:tcPr>
            <w:tcW w:w="4358" w:type="pct"/>
            <w:gridSpan w:val="2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D113D" w14:textId="77777777" w:rsidR="00146EDC" w:rsidRPr="0028769F" w:rsidRDefault="003D48C7" w:rsidP="003D48C7">
            <w:pPr>
              <w:spacing w:before="60" w:after="120"/>
              <w:ind w:right="0"/>
            </w:pPr>
            <w:r w:rsidRPr="004E7CCF">
              <w:t xml:space="preserve">Committee &amp; delegation business, private Members’ business </w:t>
            </w:r>
          </w:p>
        </w:tc>
      </w:tr>
      <w:tr w:rsidR="00146EDC" w:rsidRPr="0028769F" w14:paraId="1B94FCA6" w14:textId="77777777" w:rsidTr="008D0D8D">
        <w:tc>
          <w:tcPr>
            <w:tcW w:w="637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DBD4A" w14:textId="77777777" w:rsidR="00146EDC" w:rsidRPr="0028769F" w:rsidRDefault="00146EDC" w:rsidP="004A4F94">
            <w:pPr>
              <w:spacing w:before="40" w:after="40"/>
              <w:ind w:right="0"/>
            </w:pPr>
            <w:r w:rsidRPr="0028769F">
              <w:t>12.30 pm</w:t>
            </w:r>
          </w:p>
        </w:tc>
        <w:tc>
          <w:tcPr>
            <w:tcW w:w="4358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39B99" w14:textId="77777777" w:rsidR="00146EDC" w:rsidRPr="0028769F" w:rsidRDefault="00146EDC" w:rsidP="00F86A88">
            <w:pPr>
              <w:spacing w:before="40" w:after="60"/>
              <w:ind w:right="0"/>
            </w:pPr>
            <w:r w:rsidRPr="0028769F">
              <w:t>Adjournment</w:t>
            </w:r>
            <w:r w:rsidR="0011000B">
              <w:t xml:space="preserve"> debate</w:t>
            </w:r>
            <w:r w:rsidRPr="0028769F">
              <w:t xml:space="preserve"> (1/2 hour)</w:t>
            </w:r>
          </w:p>
        </w:tc>
      </w:tr>
      <w:tr w:rsidR="005A30E9" w14:paraId="42D71F40" w14:textId="77777777" w:rsidTr="008D0D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290" w:type="pct"/>
            <w:gridSpan w:val="2"/>
            <w:shd w:val="clear" w:color="auto" w:fill="auto"/>
            <w:vAlign w:val="center"/>
          </w:tcPr>
          <w:p w14:paraId="761345F4" w14:textId="354F747E" w:rsidR="005A30E9" w:rsidRDefault="008D0D8D" w:rsidP="00C769B8">
            <w:r>
              <w:rPr>
                <w:rFonts w:ascii="Arial" w:hAnsi="Arial" w:cs="Arial"/>
                <w:b/>
                <w:sz w:val="21"/>
                <w:szCs w:val="21"/>
              </w:rPr>
              <w:br/>
            </w:r>
            <w:r w:rsidR="005A30E9">
              <w:rPr>
                <w:rFonts w:ascii="Arial" w:hAnsi="Arial" w:cs="Arial"/>
                <w:b/>
                <w:sz w:val="21"/>
                <w:szCs w:val="21"/>
              </w:rPr>
              <w:t>Alex Philp</w:t>
            </w:r>
          </w:p>
        </w:tc>
        <w:tc>
          <w:tcPr>
            <w:tcW w:w="2710" w:type="pct"/>
            <w:shd w:val="clear" w:color="auto" w:fill="auto"/>
            <w:vAlign w:val="center"/>
          </w:tcPr>
          <w:p w14:paraId="5C6FA9EF" w14:textId="77777777" w:rsidR="005A30E9" w:rsidRDefault="005A30E9" w:rsidP="00C769B8"/>
        </w:tc>
      </w:tr>
      <w:tr w:rsidR="005A30E9" w14:paraId="37BC8419" w14:textId="77777777" w:rsidTr="008D0D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290" w:type="pct"/>
            <w:gridSpan w:val="2"/>
            <w:shd w:val="clear" w:color="auto" w:fill="auto"/>
            <w:vAlign w:val="center"/>
          </w:tcPr>
          <w:p w14:paraId="51D6A387" w14:textId="77777777" w:rsidR="005A30E9" w:rsidRPr="00522B60" w:rsidRDefault="005A30E9" w:rsidP="00C769B8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Ho</w:t>
            </w:r>
            <w:r w:rsidRPr="00522B60">
              <w:rPr>
                <w:rFonts w:ascii="Arial" w:hAnsi="Arial" w:cs="Arial"/>
                <w:sz w:val="18"/>
                <w:szCs w:val="18"/>
              </w:rPr>
              <w:t>R Parliamentary Liaison Officer</w:t>
            </w:r>
          </w:p>
        </w:tc>
        <w:tc>
          <w:tcPr>
            <w:tcW w:w="2710" w:type="pct"/>
            <w:shd w:val="clear" w:color="auto" w:fill="auto"/>
            <w:vAlign w:val="center"/>
          </w:tcPr>
          <w:p w14:paraId="324C649C" w14:textId="77777777" w:rsidR="005A30E9" w:rsidRDefault="005A30E9" w:rsidP="00C769B8"/>
        </w:tc>
      </w:tr>
      <w:tr w:rsidR="005A30E9" w14:paraId="0BBBCFFA" w14:textId="77777777" w:rsidTr="008D0D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71"/>
        </w:trPr>
        <w:tc>
          <w:tcPr>
            <w:tcW w:w="2290" w:type="pct"/>
            <w:gridSpan w:val="2"/>
            <w:shd w:val="clear" w:color="auto" w:fill="auto"/>
            <w:vAlign w:val="center"/>
          </w:tcPr>
          <w:p w14:paraId="56247B3D" w14:textId="77777777" w:rsidR="005A30E9" w:rsidRPr="00522B60" w:rsidRDefault="005A30E9" w:rsidP="00C769B8">
            <w:pPr>
              <w:rPr>
                <w:rFonts w:ascii="Arial" w:hAnsi="Arial" w:cs="Arial"/>
                <w:sz w:val="18"/>
                <w:szCs w:val="18"/>
              </w:rPr>
            </w:pPr>
            <w:r w:rsidRPr="00522B60">
              <w:rPr>
                <w:rFonts w:ascii="Wingdings" w:hAnsi="Wingdings"/>
                <w:sz w:val="18"/>
                <w:szCs w:val="18"/>
              </w:rPr>
              <w:t></w:t>
            </w:r>
            <w:r w:rsidRPr="00522B60">
              <w:rPr>
                <w:rFonts w:ascii="Arial" w:hAnsi="Arial" w:cs="Arial"/>
                <w:sz w:val="18"/>
                <w:szCs w:val="18"/>
              </w:rPr>
              <w:t xml:space="preserve"> 6277 7377 | 0407 401 270</w:t>
            </w:r>
          </w:p>
        </w:tc>
        <w:tc>
          <w:tcPr>
            <w:tcW w:w="2710" w:type="pct"/>
            <w:shd w:val="clear" w:color="auto" w:fill="auto"/>
            <w:vAlign w:val="center"/>
          </w:tcPr>
          <w:p w14:paraId="5098A9ED" w14:textId="77777777" w:rsidR="005A30E9" w:rsidRDefault="005A30E9" w:rsidP="005A30E9">
            <w:pPr>
              <w:ind w:right="-10"/>
              <w:jc w:val="right"/>
            </w:pPr>
            <w:r w:rsidRPr="005C1D6B">
              <w:rPr>
                <w:sz w:val="18"/>
                <w:szCs w:val="18"/>
              </w:rPr>
              <w:t>View online</w:t>
            </w:r>
            <w:r>
              <w:rPr>
                <w:sz w:val="18"/>
                <w:szCs w:val="18"/>
              </w:rPr>
              <w:t xml:space="preserve"> at:</w:t>
            </w:r>
          </w:p>
        </w:tc>
      </w:tr>
      <w:tr w:rsidR="005A30E9" w14:paraId="6AD20D91" w14:textId="77777777" w:rsidTr="008D0D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290" w:type="pct"/>
            <w:gridSpan w:val="2"/>
            <w:shd w:val="clear" w:color="auto" w:fill="auto"/>
            <w:vAlign w:val="center"/>
          </w:tcPr>
          <w:p w14:paraId="3F266C5B" w14:textId="59CD545F" w:rsidR="005A30E9" w:rsidRPr="00522B60" w:rsidRDefault="005A30E9" w:rsidP="008D0D8D">
            <w:pPr>
              <w:rPr>
                <w:rFonts w:ascii="Wingdings" w:hAnsi="Wingdings"/>
                <w:sz w:val="18"/>
                <w:szCs w:val="18"/>
              </w:rPr>
            </w:pPr>
            <w:r w:rsidRPr="008D0D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Issued: </w:t>
            </w:r>
            <w:r w:rsidR="008D0D8D" w:rsidRPr="008D0D8D"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  <w:r w:rsidR="008D0D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June 2024</w:t>
            </w:r>
          </w:p>
        </w:tc>
        <w:tc>
          <w:tcPr>
            <w:tcW w:w="2710" w:type="pct"/>
            <w:shd w:val="clear" w:color="auto" w:fill="auto"/>
            <w:vAlign w:val="center"/>
          </w:tcPr>
          <w:p w14:paraId="4017C449" w14:textId="77777777" w:rsidR="005A30E9" w:rsidRPr="00144D63" w:rsidRDefault="008139B2" w:rsidP="005A30E9">
            <w:pPr>
              <w:ind w:right="0"/>
              <w:jc w:val="right"/>
              <w:rPr>
                <w:sz w:val="18"/>
                <w:szCs w:val="18"/>
              </w:rPr>
            </w:pPr>
            <w:hyperlink r:id="rId12" w:history="1">
              <w:r w:rsidR="005A30E9" w:rsidRPr="00725D2D">
                <w:rPr>
                  <w:rStyle w:val="Hyperlink"/>
                  <w:sz w:val="18"/>
                  <w:szCs w:val="18"/>
                </w:rPr>
                <w:t>http://www.pmc.gov.au/government/parliamentary-information</w:t>
              </w:r>
            </w:hyperlink>
            <w:r w:rsidR="005A30E9" w:rsidRPr="005C1D6B">
              <w:rPr>
                <w:sz w:val="18"/>
                <w:szCs w:val="18"/>
              </w:rPr>
              <w:t xml:space="preserve"> </w:t>
            </w:r>
          </w:p>
        </w:tc>
      </w:tr>
      <w:tr w:rsidR="005A30E9" w14:paraId="1C6D2D9B" w14:textId="77777777" w:rsidTr="008D0D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290" w:type="pct"/>
            <w:gridSpan w:val="2"/>
            <w:shd w:val="clear" w:color="auto" w:fill="auto"/>
          </w:tcPr>
          <w:p w14:paraId="41F926FD" w14:textId="77777777" w:rsidR="005A30E9" w:rsidRDefault="005A30E9" w:rsidP="00C76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10" w:type="pct"/>
            <w:shd w:val="clear" w:color="auto" w:fill="auto"/>
          </w:tcPr>
          <w:p w14:paraId="0E598C6F" w14:textId="77777777" w:rsidR="005A30E9" w:rsidRDefault="005A30E9" w:rsidP="00C769B8"/>
        </w:tc>
      </w:tr>
      <w:tr w:rsidR="005A30E9" w14:paraId="4EE0D5F4" w14:textId="77777777" w:rsidTr="008D0D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gridSpan w:val="3"/>
            <w:shd w:val="clear" w:color="auto" w:fill="auto"/>
          </w:tcPr>
          <w:p w14:paraId="237B5E64" w14:textId="4BE005C9" w:rsidR="005A30E9" w:rsidRPr="005E6650" w:rsidRDefault="005A30E9" w:rsidP="00C769B8">
            <w:pPr>
              <w:rPr>
                <w:sz w:val="16"/>
                <w:szCs w:val="16"/>
              </w:rPr>
            </w:pPr>
            <w:r w:rsidRPr="005E6650">
              <w:rPr>
                <w:sz w:val="16"/>
                <w:szCs w:val="16"/>
              </w:rPr>
              <w:t xml:space="preserve">Please note that high-priority bills may be programed for debate as required during the sittings. Senate initiated bills are shown in </w:t>
            </w:r>
            <w:r w:rsidRPr="005E6650">
              <w:rPr>
                <w:i/>
                <w:iCs/>
                <w:sz w:val="16"/>
                <w:szCs w:val="16"/>
              </w:rPr>
              <w:t>italics</w:t>
            </w:r>
            <w:r w:rsidRPr="005E6650">
              <w:rPr>
                <w:sz w:val="16"/>
                <w:szCs w:val="16"/>
              </w:rPr>
              <w:t>. Debate on bills marked with an * cannot proceed until the bills are received from the Senate, but may occur earlier than shown if received earlier than estimated. Bills marked with a # may be referred to the Federation Chamber for debate.</w:t>
            </w:r>
            <w:r w:rsidR="00F557CA" w:rsidRPr="005E6650">
              <w:rPr>
                <w:sz w:val="16"/>
                <w:szCs w:val="16"/>
              </w:rPr>
              <w:t xml:space="preserve"> Bills marked with a ^ may be adjourned.</w:t>
            </w:r>
          </w:p>
        </w:tc>
      </w:tr>
    </w:tbl>
    <w:p w14:paraId="227CD140" w14:textId="77777777" w:rsidR="00484510" w:rsidRPr="00E1453A" w:rsidRDefault="00484510" w:rsidP="0044479A">
      <w:pPr>
        <w:spacing w:before="40" w:after="40"/>
        <w:ind w:right="0"/>
        <w:rPr>
          <w:sz w:val="18"/>
          <w:szCs w:val="18"/>
        </w:rPr>
      </w:pPr>
    </w:p>
    <w:sectPr w:rsidR="00484510" w:rsidRPr="00E1453A" w:rsidSect="004154E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080" w:bottom="1440" w:left="108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4480A" w14:textId="77777777" w:rsidR="00C328C2" w:rsidRDefault="00C328C2" w:rsidP="00932B91">
      <w:r>
        <w:separator/>
      </w:r>
    </w:p>
  </w:endnote>
  <w:endnote w:type="continuationSeparator" w:id="0">
    <w:p w14:paraId="1355F7F2" w14:textId="77777777" w:rsidR="00C328C2" w:rsidRDefault="00C328C2" w:rsidP="00932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20036" w14:textId="77777777" w:rsidR="008139B2" w:rsidRDefault="008139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21EF6" w14:textId="396DAC02" w:rsidR="00932B91" w:rsidRPr="00932B91" w:rsidRDefault="00932B91" w:rsidP="00C63269">
    <w:pPr>
      <w:pStyle w:val="Footer"/>
      <w:jc w:val="right"/>
    </w:pPr>
    <w:r w:rsidRPr="00932B91">
      <w:t xml:space="preserve">Page </w:t>
    </w:r>
    <w:r w:rsidRPr="00932B91">
      <w:rPr>
        <w:bCs/>
      </w:rPr>
      <w:fldChar w:fldCharType="begin"/>
    </w:r>
    <w:r w:rsidRPr="00932B91">
      <w:rPr>
        <w:bCs/>
      </w:rPr>
      <w:instrText xml:space="preserve"> PAGE </w:instrText>
    </w:r>
    <w:r w:rsidRPr="00932B91">
      <w:rPr>
        <w:bCs/>
      </w:rPr>
      <w:fldChar w:fldCharType="separate"/>
    </w:r>
    <w:r w:rsidR="008139B2">
      <w:rPr>
        <w:bCs/>
        <w:noProof/>
      </w:rPr>
      <w:t>1</w:t>
    </w:r>
    <w:r w:rsidRPr="00932B91">
      <w:rPr>
        <w:bCs/>
      </w:rPr>
      <w:fldChar w:fldCharType="end"/>
    </w:r>
    <w:r w:rsidRPr="00932B91">
      <w:t xml:space="preserve"> of </w:t>
    </w:r>
    <w:r w:rsidRPr="00932B91">
      <w:rPr>
        <w:bCs/>
      </w:rPr>
      <w:fldChar w:fldCharType="begin"/>
    </w:r>
    <w:r w:rsidRPr="00932B91">
      <w:rPr>
        <w:bCs/>
      </w:rPr>
      <w:instrText xml:space="preserve"> NUMPAGES  </w:instrText>
    </w:r>
    <w:r w:rsidRPr="00932B91">
      <w:rPr>
        <w:bCs/>
      </w:rPr>
      <w:fldChar w:fldCharType="separate"/>
    </w:r>
    <w:r w:rsidR="008139B2">
      <w:rPr>
        <w:bCs/>
        <w:noProof/>
      </w:rPr>
      <w:t>3</w:t>
    </w:r>
    <w:r w:rsidRPr="00932B91">
      <w:rPr>
        <w:bCs/>
      </w:rPr>
      <w:fldChar w:fldCharType="end"/>
    </w:r>
  </w:p>
  <w:p w14:paraId="5B7A7CFC" w14:textId="77777777" w:rsidR="00932B91" w:rsidRDefault="00932B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10420" w14:textId="77777777" w:rsidR="008139B2" w:rsidRDefault="008139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86DD1" w14:textId="77777777" w:rsidR="00C328C2" w:rsidRDefault="00C328C2" w:rsidP="00932B91">
      <w:r>
        <w:separator/>
      </w:r>
    </w:p>
  </w:footnote>
  <w:footnote w:type="continuationSeparator" w:id="0">
    <w:p w14:paraId="0A1CD90A" w14:textId="77777777" w:rsidR="00C328C2" w:rsidRDefault="00C328C2" w:rsidP="00932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F5D12" w14:textId="77777777" w:rsidR="008139B2" w:rsidRDefault="008139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9980C" w14:textId="77777777" w:rsidR="008139B2" w:rsidRDefault="008139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6B44F" w14:textId="77777777" w:rsidR="008139B2" w:rsidRDefault="008139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1C77"/>
    <w:multiLevelType w:val="hybridMultilevel"/>
    <w:tmpl w:val="0B7E381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DB2F50"/>
    <w:multiLevelType w:val="hybridMultilevel"/>
    <w:tmpl w:val="9AFC6430"/>
    <w:lvl w:ilvl="0" w:tplc="E64EF28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C1A11"/>
    <w:multiLevelType w:val="hybridMultilevel"/>
    <w:tmpl w:val="C5C2501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121DA"/>
    <w:multiLevelType w:val="hybridMultilevel"/>
    <w:tmpl w:val="7772E27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317BB"/>
    <w:multiLevelType w:val="hybridMultilevel"/>
    <w:tmpl w:val="40EC2B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0B32E1"/>
    <w:multiLevelType w:val="hybridMultilevel"/>
    <w:tmpl w:val="42C045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A2FF0"/>
    <w:multiLevelType w:val="hybridMultilevel"/>
    <w:tmpl w:val="7F6E349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A670F"/>
    <w:multiLevelType w:val="hybridMultilevel"/>
    <w:tmpl w:val="06C62B90"/>
    <w:lvl w:ilvl="0" w:tplc="BF500DE8">
      <w:start w:val="6289"/>
      <w:numFmt w:val="bullet"/>
      <w:lvlText w:val="-"/>
      <w:lvlJc w:val="left"/>
      <w:pPr>
        <w:tabs>
          <w:tab w:val="num" w:pos="2062"/>
        </w:tabs>
        <w:ind w:left="2062" w:hanging="284"/>
      </w:pPr>
      <w:rPr>
        <w:rFonts w:ascii="Times New Roman" w:eastAsia="Times New Roman" w:hAnsi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35401DF6"/>
    <w:multiLevelType w:val="hybridMultilevel"/>
    <w:tmpl w:val="EA30DF6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E01B9"/>
    <w:multiLevelType w:val="hybridMultilevel"/>
    <w:tmpl w:val="92E2955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501AE"/>
    <w:multiLevelType w:val="hybridMultilevel"/>
    <w:tmpl w:val="DCE28D88"/>
    <w:lvl w:ilvl="0" w:tplc="C2F85AF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23267"/>
    <w:multiLevelType w:val="hybridMultilevel"/>
    <w:tmpl w:val="D318F7C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2347C"/>
    <w:multiLevelType w:val="hybridMultilevel"/>
    <w:tmpl w:val="2126123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A762FB"/>
    <w:multiLevelType w:val="hybridMultilevel"/>
    <w:tmpl w:val="CDBE7D6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E6945"/>
    <w:multiLevelType w:val="singleLevel"/>
    <w:tmpl w:val="9C4EE494"/>
    <w:lvl w:ilvl="0">
      <w:start w:val="10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5" w15:restartNumberingAfterBreak="0">
    <w:nsid w:val="65123942"/>
    <w:multiLevelType w:val="hybridMultilevel"/>
    <w:tmpl w:val="C5A6F6B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C1AE0"/>
    <w:multiLevelType w:val="hybridMultilevel"/>
    <w:tmpl w:val="41A84BB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E23F2"/>
    <w:multiLevelType w:val="hybridMultilevel"/>
    <w:tmpl w:val="6E76FC1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77F9B"/>
    <w:multiLevelType w:val="hybridMultilevel"/>
    <w:tmpl w:val="764494A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691AA9"/>
    <w:multiLevelType w:val="hybridMultilevel"/>
    <w:tmpl w:val="F49A769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552E6B"/>
    <w:multiLevelType w:val="hybridMultilevel"/>
    <w:tmpl w:val="F43684D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E3D336E"/>
    <w:multiLevelType w:val="hybridMultilevel"/>
    <w:tmpl w:val="51B4FF2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17"/>
  </w:num>
  <w:num w:numId="4">
    <w:abstractNumId w:val="8"/>
  </w:num>
  <w:num w:numId="5">
    <w:abstractNumId w:val="2"/>
  </w:num>
  <w:num w:numId="6">
    <w:abstractNumId w:val="12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16"/>
  </w:num>
  <w:num w:numId="12">
    <w:abstractNumId w:val="6"/>
  </w:num>
  <w:num w:numId="13">
    <w:abstractNumId w:val="20"/>
  </w:num>
  <w:num w:numId="14">
    <w:abstractNumId w:val="19"/>
  </w:num>
  <w:num w:numId="15">
    <w:abstractNumId w:val="11"/>
  </w:num>
  <w:num w:numId="16">
    <w:abstractNumId w:val="13"/>
  </w:num>
  <w:num w:numId="17">
    <w:abstractNumId w:val="15"/>
  </w:num>
  <w:num w:numId="18">
    <w:abstractNumId w:val="18"/>
  </w:num>
  <w:num w:numId="19">
    <w:abstractNumId w:val="21"/>
  </w:num>
  <w:num w:numId="20">
    <w:abstractNumId w:val="7"/>
  </w:num>
  <w:num w:numId="21">
    <w:abstractNumId w:val="0"/>
  </w:num>
  <w:num w:numId="22">
    <w:abstractNumId w:val="1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removePersonalInformation/>
  <w:removeDateAndTime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7F"/>
    <w:rsid w:val="00001EB1"/>
    <w:rsid w:val="00002E8E"/>
    <w:rsid w:val="00005446"/>
    <w:rsid w:val="00006F13"/>
    <w:rsid w:val="0001142E"/>
    <w:rsid w:val="00012D07"/>
    <w:rsid w:val="000231D6"/>
    <w:rsid w:val="00026567"/>
    <w:rsid w:val="000346F9"/>
    <w:rsid w:val="00042C1A"/>
    <w:rsid w:val="00043928"/>
    <w:rsid w:val="00045950"/>
    <w:rsid w:val="000467F4"/>
    <w:rsid w:val="00047133"/>
    <w:rsid w:val="00047D37"/>
    <w:rsid w:val="00047FEE"/>
    <w:rsid w:val="00053D37"/>
    <w:rsid w:val="000554AC"/>
    <w:rsid w:val="00080BD9"/>
    <w:rsid w:val="000825FF"/>
    <w:rsid w:val="00084BC1"/>
    <w:rsid w:val="0008782B"/>
    <w:rsid w:val="000B6147"/>
    <w:rsid w:val="000B7F12"/>
    <w:rsid w:val="000C4801"/>
    <w:rsid w:val="000D7981"/>
    <w:rsid w:val="000E3F43"/>
    <w:rsid w:val="001034B9"/>
    <w:rsid w:val="0011000B"/>
    <w:rsid w:val="00113342"/>
    <w:rsid w:val="001263F8"/>
    <w:rsid w:val="001400D6"/>
    <w:rsid w:val="00142079"/>
    <w:rsid w:val="00142A62"/>
    <w:rsid w:val="00144025"/>
    <w:rsid w:val="00144C14"/>
    <w:rsid w:val="00144D63"/>
    <w:rsid w:val="00146EDC"/>
    <w:rsid w:val="00151277"/>
    <w:rsid w:val="0015349A"/>
    <w:rsid w:val="001552D5"/>
    <w:rsid w:val="0015739A"/>
    <w:rsid w:val="001629FE"/>
    <w:rsid w:val="00164DDB"/>
    <w:rsid w:val="00172D4A"/>
    <w:rsid w:val="00177237"/>
    <w:rsid w:val="001818E7"/>
    <w:rsid w:val="00197ECA"/>
    <w:rsid w:val="001A1E26"/>
    <w:rsid w:val="001A35A9"/>
    <w:rsid w:val="001A4A73"/>
    <w:rsid w:val="001A7C13"/>
    <w:rsid w:val="001B162B"/>
    <w:rsid w:val="001B3EE3"/>
    <w:rsid w:val="001C218A"/>
    <w:rsid w:val="001C3A6E"/>
    <w:rsid w:val="001C4EC2"/>
    <w:rsid w:val="001C714C"/>
    <w:rsid w:val="001D46C8"/>
    <w:rsid w:val="001E2339"/>
    <w:rsid w:val="001E7D28"/>
    <w:rsid w:val="001F0D85"/>
    <w:rsid w:val="001F3814"/>
    <w:rsid w:val="001F5394"/>
    <w:rsid w:val="0021348A"/>
    <w:rsid w:val="00224B80"/>
    <w:rsid w:val="00225714"/>
    <w:rsid w:val="00227A10"/>
    <w:rsid w:val="00241F6A"/>
    <w:rsid w:val="00242435"/>
    <w:rsid w:val="00245F53"/>
    <w:rsid w:val="00255FAA"/>
    <w:rsid w:val="00267F40"/>
    <w:rsid w:val="0027299B"/>
    <w:rsid w:val="00273DA4"/>
    <w:rsid w:val="0028108F"/>
    <w:rsid w:val="0028175D"/>
    <w:rsid w:val="00285184"/>
    <w:rsid w:val="0028769F"/>
    <w:rsid w:val="00290EA9"/>
    <w:rsid w:val="00293289"/>
    <w:rsid w:val="00296223"/>
    <w:rsid w:val="002A23AC"/>
    <w:rsid w:val="002A40C6"/>
    <w:rsid w:val="002A58B1"/>
    <w:rsid w:val="002B5E33"/>
    <w:rsid w:val="002D1D12"/>
    <w:rsid w:val="002D3206"/>
    <w:rsid w:val="002D6AFF"/>
    <w:rsid w:val="002E1A96"/>
    <w:rsid w:val="002E1AD5"/>
    <w:rsid w:val="002E6B4B"/>
    <w:rsid w:val="002F12DF"/>
    <w:rsid w:val="002F4B3A"/>
    <w:rsid w:val="002F5C6B"/>
    <w:rsid w:val="00303E77"/>
    <w:rsid w:val="003079F5"/>
    <w:rsid w:val="003113A4"/>
    <w:rsid w:val="00312088"/>
    <w:rsid w:val="00316567"/>
    <w:rsid w:val="003207AF"/>
    <w:rsid w:val="00321686"/>
    <w:rsid w:val="00323C33"/>
    <w:rsid w:val="00337959"/>
    <w:rsid w:val="00340A39"/>
    <w:rsid w:val="00342A82"/>
    <w:rsid w:val="0034527C"/>
    <w:rsid w:val="00345665"/>
    <w:rsid w:val="003458A4"/>
    <w:rsid w:val="003518AF"/>
    <w:rsid w:val="00353FA2"/>
    <w:rsid w:val="00357B01"/>
    <w:rsid w:val="00360874"/>
    <w:rsid w:val="00361CD2"/>
    <w:rsid w:val="00364208"/>
    <w:rsid w:val="003672E0"/>
    <w:rsid w:val="003733FD"/>
    <w:rsid w:val="003735AD"/>
    <w:rsid w:val="0037526A"/>
    <w:rsid w:val="00376F1F"/>
    <w:rsid w:val="0038156F"/>
    <w:rsid w:val="003915DC"/>
    <w:rsid w:val="0039223E"/>
    <w:rsid w:val="003964B0"/>
    <w:rsid w:val="003A01EA"/>
    <w:rsid w:val="003A2C94"/>
    <w:rsid w:val="003B1BE7"/>
    <w:rsid w:val="003B4D67"/>
    <w:rsid w:val="003C51E4"/>
    <w:rsid w:val="003C591D"/>
    <w:rsid w:val="003D48C7"/>
    <w:rsid w:val="003D5295"/>
    <w:rsid w:val="003E19AB"/>
    <w:rsid w:val="003F089F"/>
    <w:rsid w:val="003F1642"/>
    <w:rsid w:val="003F2523"/>
    <w:rsid w:val="00400293"/>
    <w:rsid w:val="00400DFE"/>
    <w:rsid w:val="00402279"/>
    <w:rsid w:val="00405E60"/>
    <w:rsid w:val="00406687"/>
    <w:rsid w:val="004112D7"/>
    <w:rsid w:val="004120F5"/>
    <w:rsid w:val="00412E9C"/>
    <w:rsid w:val="0041359C"/>
    <w:rsid w:val="00414F36"/>
    <w:rsid w:val="004154E8"/>
    <w:rsid w:val="00416ACE"/>
    <w:rsid w:val="00437CAA"/>
    <w:rsid w:val="00442E97"/>
    <w:rsid w:val="00443988"/>
    <w:rsid w:val="0044479A"/>
    <w:rsid w:val="00446200"/>
    <w:rsid w:val="00450493"/>
    <w:rsid w:val="004535E6"/>
    <w:rsid w:val="00461C78"/>
    <w:rsid w:val="00464900"/>
    <w:rsid w:val="004669E1"/>
    <w:rsid w:val="004751D8"/>
    <w:rsid w:val="00475A5F"/>
    <w:rsid w:val="00476C67"/>
    <w:rsid w:val="00480494"/>
    <w:rsid w:val="00484101"/>
    <w:rsid w:val="00484510"/>
    <w:rsid w:val="00485EF7"/>
    <w:rsid w:val="004A4F94"/>
    <w:rsid w:val="004B33A5"/>
    <w:rsid w:val="004B5D60"/>
    <w:rsid w:val="004C3541"/>
    <w:rsid w:val="004C3F4A"/>
    <w:rsid w:val="004D0BD6"/>
    <w:rsid w:val="004D388A"/>
    <w:rsid w:val="004E63F2"/>
    <w:rsid w:val="004E7CCF"/>
    <w:rsid w:val="004F15E0"/>
    <w:rsid w:val="004F4B74"/>
    <w:rsid w:val="004F749D"/>
    <w:rsid w:val="00500768"/>
    <w:rsid w:val="00501545"/>
    <w:rsid w:val="00503003"/>
    <w:rsid w:val="00503A60"/>
    <w:rsid w:val="00506B84"/>
    <w:rsid w:val="00515D58"/>
    <w:rsid w:val="00517590"/>
    <w:rsid w:val="005175F5"/>
    <w:rsid w:val="00521F1C"/>
    <w:rsid w:val="00522B60"/>
    <w:rsid w:val="00526462"/>
    <w:rsid w:val="00533F65"/>
    <w:rsid w:val="005346DA"/>
    <w:rsid w:val="00544B9B"/>
    <w:rsid w:val="00552530"/>
    <w:rsid w:val="00554889"/>
    <w:rsid w:val="00556685"/>
    <w:rsid w:val="00560B0E"/>
    <w:rsid w:val="00573C96"/>
    <w:rsid w:val="00582A68"/>
    <w:rsid w:val="0059244F"/>
    <w:rsid w:val="00592B91"/>
    <w:rsid w:val="005A0793"/>
    <w:rsid w:val="005A1BEC"/>
    <w:rsid w:val="005A30E9"/>
    <w:rsid w:val="005B3054"/>
    <w:rsid w:val="005B3564"/>
    <w:rsid w:val="005C1D6B"/>
    <w:rsid w:val="005C409B"/>
    <w:rsid w:val="005D35EC"/>
    <w:rsid w:val="005D7997"/>
    <w:rsid w:val="005E6650"/>
    <w:rsid w:val="005F04C6"/>
    <w:rsid w:val="005F66DA"/>
    <w:rsid w:val="006012B6"/>
    <w:rsid w:val="00614AF5"/>
    <w:rsid w:val="00614FA6"/>
    <w:rsid w:val="00615413"/>
    <w:rsid w:val="006205E0"/>
    <w:rsid w:val="00624539"/>
    <w:rsid w:val="00632E08"/>
    <w:rsid w:val="00634668"/>
    <w:rsid w:val="006351DB"/>
    <w:rsid w:val="00643E6F"/>
    <w:rsid w:val="0064425E"/>
    <w:rsid w:val="00645836"/>
    <w:rsid w:val="00645C17"/>
    <w:rsid w:val="00647AE4"/>
    <w:rsid w:val="006623DF"/>
    <w:rsid w:val="00662EBB"/>
    <w:rsid w:val="0067676A"/>
    <w:rsid w:val="00676A85"/>
    <w:rsid w:val="0068004D"/>
    <w:rsid w:val="00692822"/>
    <w:rsid w:val="006946EF"/>
    <w:rsid w:val="006A266A"/>
    <w:rsid w:val="006A4554"/>
    <w:rsid w:val="006B1871"/>
    <w:rsid w:val="006B3287"/>
    <w:rsid w:val="006C0178"/>
    <w:rsid w:val="006C5798"/>
    <w:rsid w:val="006D0AD1"/>
    <w:rsid w:val="006D2678"/>
    <w:rsid w:val="006D3C8C"/>
    <w:rsid w:val="006E4CE7"/>
    <w:rsid w:val="006E699E"/>
    <w:rsid w:val="006E6A2F"/>
    <w:rsid w:val="006F1843"/>
    <w:rsid w:val="006F5DD4"/>
    <w:rsid w:val="0070238D"/>
    <w:rsid w:val="00706633"/>
    <w:rsid w:val="00717092"/>
    <w:rsid w:val="00735885"/>
    <w:rsid w:val="00736F47"/>
    <w:rsid w:val="00740F93"/>
    <w:rsid w:val="00743ADE"/>
    <w:rsid w:val="00744731"/>
    <w:rsid w:val="00745108"/>
    <w:rsid w:val="00745A57"/>
    <w:rsid w:val="00751C25"/>
    <w:rsid w:val="00754AD1"/>
    <w:rsid w:val="0076603C"/>
    <w:rsid w:val="00770881"/>
    <w:rsid w:val="00772E76"/>
    <w:rsid w:val="00781821"/>
    <w:rsid w:val="00781F72"/>
    <w:rsid w:val="00796B69"/>
    <w:rsid w:val="007A0AE2"/>
    <w:rsid w:val="007A1BD6"/>
    <w:rsid w:val="007A3707"/>
    <w:rsid w:val="007A4293"/>
    <w:rsid w:val="007B1ABF"/>
    <w:rsid w:val="007B1E45"/>
    <w:rsid w:val="007B401F"/>
    <w:rsid w:val="007C1BC8"/>
    <w:rsid w:val="007C2DAF"/>
    <w:rsid w:val="007C305B"/>
    <w:rsid w:val="007D700D"/>
    <w:rsid w:val="007E3AD3"/>
    <w:rsid w:val="007E5BE8"/>
    <w:rsid w:val="007F1305"/>
    <w:rsid w:val="007F341E"/>
    <w:rsid w:val="007F7AD9"/>
    <w:rsid w:val="00803C8C"/>
    <w:rsid w:val="008139B2"/>
    <w:rsid w:val="00821766"/>
    <w:rsid w:val="00831FB4"/>
    <w:rsid w:val="008370C8"/>
    <w:rsid w:val="00852B5E"/>
    <w:rsid w:val="00853CD8"/>
    <w:rsid w:val="00854B02"/>
    <w:rsid w:val="0086128E"/>
    <w:rsid w:val="0086174A"/>
    <w:rsid w:val="00862618"/>
    <w:rsid w:val="00875AA5"/>
    <w:rsid w:val="0088747F"/>
    <w:rsid w:val="00891651"/>
    <w:rsid w:val="008918AA"/>
    <w:rsid w:val="00892B3C"/>
    <w:rsid w:val="0089763E"/>
    <w:rsid w:val="00897694"/>
    <w:rsid w:val="008A02CD"/>
    <w:rsid w:val="008B57F7"/>
    <w:rsid w:val="008C188D"/>
    <w:rsid w:val="008C1DF8"/>
    <w:rsid w:val="008C3170"/>
    <w:rsid w:val="008C5E22"/>
    <w:rsid w:val="008C6F56"/>
    <w:rsid w:val="008D0D8D"/>
    <w:rsid w:val="008D18A9"/>
    <w:rsid w:val="008D2A8A"/>
    <w:rsid w:val="008E149C"/>
    <w:rsid w:val="008E41C8"/>
    <w:rsid w:val="008E489E"/>
    <w:rsid w:val="008F413E"/>
    <w:rsid w:val="008F7E66"/>
    <w:rsid w:val="00913F7D"/>
    <w:rsid w:val="009216E3"/>
    <w:rsid w:val="00930537"/>
    <w:rsid w:val="00932B91"/>
    <w:rsid w:val="00932F50"/>
    <w:rsid w:val="00933687"/>
    <w:rsid w:val="009350E4"/>
    <w:rsid w:val="00935A7A"/>
    <w:rsid w:val="00936C40"/>
    <w:rsid w:val="00940A0E"/>
    <w:rsid w:val="00944871"/>
    <w:rsid w:val="00947467"/>
    <w:rsid w:val="0095554C"/>
    <w:rsid w:val="009558E4"/>
    <w:rsid w:val="00964937"/>
    <w:rsid w:val="00967159"/>
    <w:rsid w:val="00986798"/>
    <w:rsid w:val="00990D55"/>
    <w:rsid w:val="00992176"/>
    <w:rsid w:val="009A0E38"/>
    <w:rsid w:val="009A21B7"/>
    <w:rsid w:val="009A7003"/>
    <w:rsid w:val="009B011B"/>
    <w:rsid w:val="009B21A9"/>
    <w:rsid w:val="009B5B71"/>
    <w:rsid w:val="009C44E8"/>
    <w:rsid w:val="009C5894"/>
    <w:rsid w:val="009D15A6"/>
    <w:rsid w:val="009D5D0D"/>
    <w:rsid w:val="009E186C"/>
    <w:rsid w:val="009E7758"/>
    <w:rsid w:val="009F784E"/>
    <w:rsid w:val="00A00551"/>
    <w:rsid w:val="00A212D3"/>
    <w:rsid w:val="00A42E96"/>
    <w:rsid w:val="00A572B8"/>
    <w:rsid w:val="00A577ED"/>
    <w:rsid w:val="00A57A91"/>
    <w:rsid w:val="00A64CEA"/>
    <w:rsid w:val="00A65EF0"/>
    <w:rsid w:val="00A6694D"/>
    <w:rsid w:val="00A71743"/>
    <w:rsid w:val="00A72F6E"/>
    <w:rsid w:val="00A81A1D"/>
    <w:rsid w:val="00A83833"/>
    <w:rsid w:val="00A83CD9"/>
    <w:rsid w:val="00A910D5"/>
    <w:rsid w:val="00AA4382"/>
    <w:rsid w:val="00AA4997"/>
    <w:rsid w:val="00AA6E26"/>
    <w:rsid w:val="00AA7570"/>
    <w:rsid w:val="00AA7C97"/>
    <w:rsid w:val="00AB1E43"/>
    <w:rsid w:val="00AB1F1C"/>
    <w:rsid w:val="00AB3A5C"/>
    <w:rsid w:val="00AC346E"/>
    <w:rsid w:val="00AC5155"/>
    <w:rsid w:val="00AC7FB9"/>
    <w:rsid w:val="00AD4BEB"/>
    <w:rsid w:val="00AD6C57"/>
    <w:rsid w:val="00AD769A"/>
    <w:rsid w:val="00AE5973"/>
    <w:rsid w:val="00B02EEC"/>
    <w:rsid w:val="00B04342"/>
    <w:rsid w:val="00B109A5"/>
    <w:rsid w:val="00B11835"/>
    <w:rsid w:val="00B16ECF"/>
    <w:rsid w:val="00B2057B"/>
    <w:rsid w:val="00B22B58"/>
    <w:rsid w:val="00B25112"/>
    <w:rsid w:val="00B257D2"/>
    <w:rsid w:val="00B26987"/>
    <w:rsid w:val="00B328B2"/>
    <w:rsid w:val="00B3372C"/>
    <w:rsid w:val="00B473AE"/>
    <w:rsid w:val="00B5092B"/>
    <w:rsid w:val="00B5257F"/>
    <w:rsid w:val="00B57258"/>
    <w:rsid w:val="00B631E1"/>
    <w:rsid w:val="00B65217"/>
    <w:rsid w:val="00B67085"/>
    <w:rsid w:val="00B70D3F"/>
    <w:rsid w:val="00B74916"/>
    <w:rsid w:val="00B86C59"/>
    <w:rsid w:val="00B90031"/>
    <w:rsid w:val="00B901B9"/>
    <w:rsid w:val="00B902C2"/>
    <w:rsid w:val="00B93CAB"/>
    <w:rsid w:val="00B9684D"/>
    <w:rsid w:val="00BA4699"/>
    <w:rsid w:val="00BB2072"/>
    <w:rsid w:val="00BB4542"/>
    <w:rsid w:val="00BB66DE"/>
    <w:rsid w:val="00BC09CE"/>
    <w:rsid w:val="00BC28BD"/>
    <w:rsid w:val="00BC42BF"/>
    <w:rsid w:val="00BC449C"/>
    <w:rsid w:val="00BC6F5B"/>
    <w:rsid w:val="00BF2C03"/>
    <w:rsid w:val="00BF6AF0"/>
    <w:rsid w:val="00C040E8"/>
    <w:rsid w:val="00C04D5A"/>
    <w:rsid w:val="00C0701C"/>
    <w:rsid w:val="00C11977"/>
    <w:rsid w:val="00C1678E"/>
    <w:rsid w:val="00C17B0D"/>
    <w:rsid w:val="00C20ED1"/>
    <w:rsid w:val="00C238E2"/>
    <w:rsid w:val="00C24972"/>
    <w:rsid w:val="00C262B4"/>
    <w:rsid w:val="00C31AD6"/>
    <w:rsid w:val="00C328C2"/>
    <w:rsid w:val="00C341F8"/>
    <w:rsid w:val="00C3694A"/>
    <w:rsid w:val="00C46AB7"/>
    <w:rsid w:val="00C57283"/>
    <w:rsid w:val="00C606C8"/>
    <w:rsid w:val="00C63269"/>
    <w:rsid w:val="00C63CEC"/>
    <w:rsid w:val="00C66FD2"/>
    <w:rsid w:val="00C72B74"/>
    <w:rsid w:val="00C8633F"/>
    <w:rsid w:val="00C932E6"/>
    <w:rsid w:val="00C97383"/>
    <w:rsid w:val="00CA59DE"/>
    <w:rsid w:val="00CA7318"/>
    <w:rsid w:val="00CA7614"/>
    <w:rsid w:val="00CB5D14"/>
    <w:rsid w:val="00CD7CAE"/>
    <w:rsid w:val="00CE15D4"/>
    <w:rsid w:val="00CF487F"/>
    <w:rsid w:val="00D0211A"/>
    <w:rsid w:val="00D10628"/>
    <w:rsid w:val="00D24607"/>
    <w:rsid w:val="00D32153"/>
    <w:rsid w:val="00D32489"/>
    <w:rsid w:val="00D41FD0"/>
    <w:rsid w:val="00D513DD"/>
    <w:rsid w:val="00D563F0"/>
    <w:rsid w:val="00D5772F"/>
    <w:rsid w:val="00D66001"/>
    <w:rsid w:val="00D66C5E"/>
    <w:rsid w:val="00D72EFD"/>
    <w:rsid w:val="00D74E7F"/>
    <w:rsid w:val="00D7524E"/>
    <w:rsid w:val="00D75B02"/>
    <w:rsid w:val="00D861E4"/>
    <w:rsid w:val="00D913D3"/>
    <w:rsid w:val="00D938B5"/>
    <w:rsid w:val="00DA1C11"/>
    <w:rsid w:val="00DA4D02"/>
    <w:rsid w:val="00DA74F8"/>
    <w:rsid w:val="00DB5C24"/>
    <w:rsid w:val="00DB7F85"/>
    <w:rsid w:val="00DC0752"/>
    <w:rsid w:val="00DC0831"/>
    <w:rsid w:val="00DC09AC"/>
    <w:rsid w:val="00DC2DD8"/>
    <w:rsid w:val="00DD24FA"/>
    <w:rsid w:val="00DD50A9"/>
    <w:rsid w:val="00DE3A10"/>
    <w:rsid w:val="00DE62ED"/>
    <w:rsid w:val="00DE6AC5"/>
    <w:rsid w:val="00DE7E8D"/>
    <w:rsid w:val="00DF2D4F"/>
    <w:rsid w:val="00E00AE1"/>
    <w:rsid w:val="00E03962"/>
    <w:rsid w:val="00E05FDC"/>
    <w:rsid w:val="00E126B9"/>
    <w:rsid w:val="00E1453A"/>
    <w:rsid w:val="00E156C7"/>
    <w:rsid w:val="00E15AE6"/>
    <w:rsid w:val="00E21942"/>
    <w:rsid w:val="00E27E6A"/>
    <w:rsid w:val="00E430F5"/>
    <w:rsid w:val="00E4619F"/>
    <w:rsid w:val="00E610CE"/>
    <w:rsid w:val="00E6354E"/>
    <w:rsid w:val="00E70342"/>
    <w:rsid w:val="00E75F43"/>
    <w:rsid w:val="00E84394"/>
    <w:rsid w:val="00EA0E3A"/>
    <w:rsid w:val="00EA2267"/>
    <w:rsid w:val="00EA37B1"/>
    <w:rsid w:val="00EA5D64"/>
    <w:rsid w:val="00EB29DE"/>
    <w:rsid w:val="00EB2C69"/>
    <w:rsid w:val="00EB33CA"/>
    <w:rsid w:val="00EB3DF3"/>
    <w:rsid w:val="00EC0CE4"/>
    <w:rsid w:val="00ED1626"/>
    <w:rsid w:val="00ED1AEF"/>
    <w:rsid w:val="00EE135D"/>
    <w:rsid w:val="00EE30D0"/>
    <w:rsid w:val="00EF1340"/>
    <w:rsid w:val="00EF1400"/>
    <w:rsid w:val="00EF25D2"/>
    <w:rsid w:val="00EF4019"/>
    <w:rsid w:val="00EF4717"/>
    <w:rsid w:val="00F02354"/>
    <w:rsid w:val="00F027B2"/>
    <w:rsid w:val="00F03926"/>
    <w:rsid w:val="00F05806"/>
    <w:rsid w:val="00F065A0"/>
    <w:rsid w:val="00F06B3C"/>
    <w:rsid w:val="00F106AE"/>
    <w:rsid w:val="00F14F64"/>
    <w:rsid w:val="00F15FD1"/>
    <w:rsid w:val="00F164AD"/>
    <w:rsid w:val="00F245AC"/>
    <w:rsid w:val="00F31066"/>
    <w:rsid w:val="00F3480A"/>
    <w:rsid w:val="00F55712"/>
    <w:rsid w:val="00F557CA"/>
    <w:rsid w:val="00F60E9F"/>
    <w:rsid w:val="00F704E8"/>
    <w:rsid w:val="00F74FFE"/>
    <w:rsid w:val="00F77F40"/>
    <w:rsid w:val="00F8305B"/>
    <w:rsid w:val="00F854F4"/>
    <w:rsid w:val="00F86A88"/>
    <w:rsid w:val="00F878BC"/>
    <w:rsid w:val="00F908BE"/>
    <w:rsid w:val="00F91B8D"/>
    <w:rsid w:val="00FA51B7"/>
    <w:rsid w:val="00FB5145"/>
    <w:rsid w:val="00FC0943"/>
    <w:rsid w:val="00FC150F"/>
    <w:rsid w:val="00FC2698"/>
    <w:rsid w:val="00FD3C98"/>
    <w:rsid w:val="00FE4747"/>
    <w:rsid w:val="00FE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A5394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iPriority="0" w:unhideWhenUsed="1"/>
    <w:lsdException w:name="caption" w:semiHidden="1" w:uiPriority="35" w:unhideWhenUsed="1" w:qFormat="1"/>
    <w:lsdException w:name="annotation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5665"/>
    <w:pPr>
      <w:autoSpaceDE w:val="0"/>
      <w:autoSpaceDN w:val="0"/>
      <w:ind w:right="-25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pPr>
      <w:ind w:right="0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pPr>
      <w:ind w:right="0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ind w:right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</w:rPr>
  </w:style>
  <w:style w:type="paragraph" w:styleId="NoSpacing">
    <w:name w:val="No Spacing"/>
    <w:basedOn w:val="Normal"/>
    <w:link w:val="NoSpacingChar"/>
    <w:uiPriority w:val="1"/>
    <w:qFormat/>
    <w:pPr>
      <w:autoSpaceDE/>
      <w:autoSpaceDN/>
      <w:ind w:right="0"/>
    </w:pPr>
    <w:rPr>
      <w:rFonts w:ascii="Calibri" w:hAnsi="Calibri"/>
    </w:rPr>
  </w:style>
  <w:style w:type="paragraph" w:styleId="ListParagraph">
    <w:name w:val="List Paragraph"/>
    <w:aliases w:val="List Paragraph1,Recommendation,List Paragraph11"/>
    <w:basedOn w:val="Normal"/>
    <w:link w:val="ListParagraphChar"/>
    <w:uiPriority w:val="34"/>
    <w:qFormat/>
    <w:pPr>
      <w:ind w:left="720" w:right="0"/>
    </w:pPr>
    <w:rPr>
      <w:sz w:val="24"/>
      <w:szCs w:val="24"/>
    </w:rPr>
  </w:style>
  <w:style w:type="paragraph" w:customStyle="1" w:styleId="msolistparagraphcxspfirst">
    <w:name w:val="msolistparagraphcxspfirst"/>
    <w:basedOn w:val="Normal"/>
    <w:pPr>
      <w:ind w:left="720" w:right="0"/>
    </w:pPr>
    <w:rPr>
      <w:sz w:val="24"/>
      <w:szCs w:val="24"/>
    </w:rPr>
  </w:style>
  <w:style w:type="paragraph" w:customStyle="1" w:styleId="msolistparagraphcxspmiddle">
    <w:name w:val="msolistparagraphcxspmiddle"/>
    <w:basedOn w:val="Normal"/>
    <w:pPr>
      <w:ind w:left="720" w:right="0"/>
    </w:pPr>
    <w:rPr>
      <w:sz w:val="24"/>
      <w:szCs w:val="24"/>
    </w:rPr>
  </w:style>
  <w:style w:type="paragraph" w:customStyle="1" w:styleId="msolistparagraphcxsplast">
    <w:name w:val="msolistparagraphcxsplast"/>
    <w:basedOn w:val="Normal"/>
    <w:pPr>
      <w:ind w:left="720" w:right="0"/>
    </w:pPr>
    <w:rPr>
      <w:sz w:val="24"/>
      <w:szCs w:val="24"/>
    </w:rPr>
  </w:style>
  <w:style w:type="character" w:customStyle="1" w:styleId="normalChar">
    <w:name w:val="normal Char"/>
    <w:locked/>
    <w:rPr>
      <w:rFonts w:ascii="Times New Roman" w:hAnsi="Times New Roman"/>
    </w:rPr>
  </w:style>
  <w:style w:type="paragraph" w:customStyle="1" w:styleId="legcomeasuredash">
    <w:name w:val="legcomeasuredash"/>
    <w:basedOn w:val="Normal"/>
    <w:pPr>
      <w:ind w:left="749" w:right="0" w:hanging="284"/>
    </w:pPr>
    <w:rPr>
      <w:sz w:val="24"/>
      <w:szCs w:val="24"/>
    </w:rPr>
  </w:style>
  <w:style w:type="paragraph" w:customStyle="1" w:styleId="msochpdefault">
    <w:name w:val="msochpdefault"/>
    <w:basedOn w:val="Normal"/>
    <w:pPr>
      <w:autoSpaceDE/>
      <w:autoSpaceDN/>
      <w:spacing w:before="100" w:beforeAutospacing="1" w:after="100" w:afterAutospacing="1"/>
      <w:ind w:right="0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B70D3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70D3F"/>
    <w:pPr>
      <w:autoSpaceDE/>
      <w:autoSpaceDN/>
      <w:ind w:right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70D3F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5E0"/>
    <w:pPr>
      <w:autoSpaceDE w:val="0"/>
      <w:autoSpaceDN w:val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F15E0"/>
    <w:rPr>
      <w:rFonts w:cs="Times New Roman"/>
      <w:b/>
    </w:rPr>
  </w:style>
  <w:style w:type="paragraph" w:customStyle="1" w:styleId="ParaNormal">
    <w:name w:val="Para: Normal"/>
    <w:basedOn w:val="Normal"/>
    <w:link w:val="ParaNormalChar"/>
    <w:rsid w:val="00745A57"/>
    <w:pPr>
      <w:autoSpaceDE/>
      <w:autoSpaceDN/>
      <w:ind w:left="992" w:right="0" w:hanging="272"/>
      <w:jc w:val="both"/>
    </w:pPr>
    <w:rPr>
      <w:szCs w:val="24"/>
    </w:rPr>
  </w:style>
  <w:style w:type="character" w:customStyle="1" w:styleId="ParaNormalChar">
    <w:name w:val="Para: Normal Char"/>
    <w:link w:val="ParaNormal"/>
    <w:locked/>
    <w:rsid w:val="00745A57"/>
    <w:rPr>
      <w:sz w:val="24"/>
    </w:rPr>
  </w:style>
  <w:style w:type="paragraph" w:styleId="BodyText">
    <w:name w:val="Body Text"/>
    <w:basedOn w:val="Normal"/>
    <w:link w:val="BodyTextChar"/>
    <w:uiPriority w:val="99"/>
    <w:rsid w:val="006F1843"/>
    <w:pPr>
      <w:keepLines/>
      <w:autoSpaceDE/>
      <w:autoSpaceDN/>
      <w:spacing w:before="120" w:after="120"/>
      <w:ind w:right="0"/>
    </w:pPr>
    <w:rPr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F1843"/>
    <w:rPr>
      <w:rFonts w:cs="Times New Roman"/>
      <w:sz w:val="24"/>
      <w:lang w:val="x-none" w:eastAsia="en-US"/>
    </w:rPr>
  </w:style>
  <w:style w:type="character" w:customStyle="1" w:styleId="ListParagraphChar">
    <w:name w:val="List Paragraph Char"/>
    <w:aliases w:val="List Paragraph1 Char,Recommendation Char,List Paragraph11 Char"/>
    <w:link w:val="ListParagraph"/>
    <w:uiPriority w:val="34"/>
    <w:locked/>
    <w:rsid w:val="00C24972"/>
    <w:rPr>
      <w:sz w:val="24"/>
    </w:rPr>
  </w:style>
  <w:style w:type="paragraph" w:styleId="Title">
    <w:name w:val="Title"/>
    <w:basedOn w:val="Normal"/>
    <w:link w:val="TitleChar"/>
    <w:qFormat/>
    <w:rsid w:val="005A30E9"/>
    <w:pPr>
      <w:autoSpaceDE/>
      <w:autoSpaceDN/>
      <w:ind w:right="0"/>
      <w:jc w:val="center"/>
    </w:pPr>
    <w:rPr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A30E9"/>
    <w:rPr>
      <w:b/>
      <w:sz w:val="24"/>
    </w:rPr>
  </w:style>
  <w:style w:type="paragraph" w:customStyle="1" w:styleId="Heading1Bold">
    <w:name w:val="Heading 1 Bold"/>
    <w:basedOn w:val="Normal"/>
    <w:link w:val="Heading1BoldChar"/>
    <w:qFormat/>
    <w:rsid w:val="0028108F"/>
    <w:pPr>
      <w:spacing w:before="40" w:after="40"/>
      <w:ind w:right="0"/>
      <w:jc w:val="center"/>
      <w:outlineLvl w:val="0"/>
    </w:pPr>
    <w:rPr>
      <w:rFonts w:ascii="Arial" w:hAnsi="Arial" w:cs="Arial"/>
      <w:b/>
      <w:bCs/>
    </w:rPr>
  </w:style>
  <w:style w:type="paragraph" w:customStyle="1" w:styleId="Heading2GreenBold">
    <w:name w:val="Heading 2 Green Bold"/>
    <w:basedOn w:val="Normal"/>
    <w:link w:val="Heading2GreenBoldChar"/>
    <w:qFormat/>
    <w:rsid w:val="0028108F"/>
    <w:pPr>
      <w:spacing w:before="60" w:after="120"/>
      <w:ind w:right="0"/>
      <w:jc w:val="center"/>
      <w:outlineLvl w:val="1"/>
    </w:pPr>
    <w:rPr>
      <w:rFonts w:ascii="Book Antiqua" w:hAnsi="Book Antiqua"/>
      <w:b/>
      <w:bCs/>
      <w:color w:val="336600"/>
      <w:sz w:val="26"/>
      <w:szCs w:val="26"/>
    </w:rPr>
  </w:style>
  <w:style w:type="character" w:customStyle="1" w:styleId="Heading1BoldChar">
    <w:name w:val="Heading 1 Bold Char"/>
    <w:basedOn w:val="DefaultParagraphFont"/>
    <w:link w:val="Heading1Bold"/>
    <w:rsid w:val="0028108F"/>
    <w:rPr>
      <w:rFonts w:ascii="Arial" w:hAnsi="Arial" w:cs="Arial"/>
      <w:b/>
      <w:bCs/>
      <w:sz w:val="22"/>
      <w:szCs w:val="22"/>
    </w:rPr>
  </w:style>
  <w:style w:type="paragraph" w:customStyle="1" w:styleId="Heading3Bold">
    <w:name w:val="Heading 3 Bold"/>
    <w:basedOn w:val="NoSpacing"/>
    <w:link w:val="Heading3BoldChar"/>
    <w:qFormat/>
    <w:rsid w:val="0028108F"/>
    <w:pPr>
      <w:spacing w:before="80" w:after="80"/>
      <w:outlineLvl w:val="2"/>
    </w:pPr>
    <w:rPr>
      <w:rFonts w:ascii="Times New Roman" w:hAnsi="Times New Roman"/>
      <w:b/>
      <w:bCs/>
      <w:sz w:val="24"/>
      <w:szCs w:val="24"/>
    </w:rPr>
  </w:style>
  <w:style w:type="character" w:customStyle="1" w:styleId="Heading2GreenBoldChar">
    <w:name w:val="Heading 2 Green Bold Char"/>
    <w:basedOn w:val="DefaultParagraphFont"/>
    <w:link w:val="Heading2GreenBold"/>
    <w:rsid w:val="0028108F"/>
    <w:rPr>
      <w:rFonts w:ascii="Book Antiqua" w:hAnsi="Book Antiqua"/>
      <w:b/>
      <w:bCs/>
      <w:color w:val="336600"/>
      <w:sz w:val="26"/>
      <w:szCs w:val="26"/>
    </w:rPr>
  </w:style>
  <w:style w:type="paragraph" w:customStyle="1" w:styleId="Heading2Bold">
    <w:name w:val="Heading 2 Bold"/>
    <w:basedOn w:val="Normal"/>
    <w:link w:val="Heading2BoldChar"/>
    <w:qFormat/>
    <w:rsid w:val="0028108F"/>
    <w:pPr>
      <w:spacing w:before="40" w:after="40"/>
      <w:ind w:right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28108F"/>
    <w:rPr>
      <w:rFonts w:ascii="Calibri" w:hAnsi="Calibri"/>
      <w:sz w:val="22"/>
      <w:szCs w:val="22"/>
    </w:rPr>
  </w:style>
  <w:style w:type="character" w:customStyle="1" w:styleId="Heading3BoldChar">
    <w:name w:val="Heading 3 Bold Char"/>
    <w:basedOn w:val="NoSpacingChar"/>
    <w:link w:val="Heading3Bold"/>
    <w:rsid w:val="0028108F"/>
    <w:rPr>
      <w:rFonts w:ascii="Calibri" w:hAnsi="Calibri"/>
      <w:b/>
      <w:bCs/>
      <w:sz w:val="24"/>
      <w:szCs w:val="24"/>
    </w:rPr>
  </w:style>
  <w:style w:type="character" w:customStyle="1" w:styleId="Heading2BoldChar">
    <w:name w:val="Heading 2 Bold Char"/>
    <w:basedOn w:val="DefaultParagraphFont"/>
    <w:link w:val="Heading2Bold"/>
    <w:rsid w:val="0028108F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mc.gov.au/government/parliamentary-information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85619428CBE4886618267E9F1076D" ma:contentTypeVersion="33" ma:contentTypeDescription="Create a new document." ma:contentTypeScope="" ma:versionID="aa8ded751f0850f4cced0b7c4bf389e6">
  <xsd:schema xmlns:xsd="http://www.w3.org/2001/XMLSchema" xmlns:xs="http://www.w3.org/2001/XMLSchema" xmlns:p="http://schemas.microsoft.com/office/2006/metadata/properties" xmlns:ns1="http://schemas.microsoft.com/sharepoint/v3" xmlns:ns2="d0dfa800-9ef0-44cb-8a12-633e29de1e0b" xmlns:ns3="e771ab56-0c5d-40e7-b080-2686d2b89623" xmlns:ns4="ce530a30-1469-477c-a42f-e412a5d2cfe7" targetNamespace="http://schemas.microsoft.com/office/2006/metadata/properties" ma:root="true" ma:fieldsID="e93df189b2b04bec2b6bb121929e0196" ns1:_="" ns2:_="" ns3:_="" ns4:_="">
    <xsd:import namespace="http://schemas.microsoft.com/sharepoint/v3"/>
    <xsd:import namespace="d0dfa800-9ef0-44cb-8a12-633e29de1e0b"/>
    <xsd:import namespace="e771ab56-0c5d-40e7-b080-2686d2b89623"/>
    <xsd:import namespace="ce530a30-1469-477c-a42f-e412a5d2cf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33d79d771804d3fbb0a7948c73bb64e" minOccurs="0"/>
                <xsd:element ref="ns2:TaxCatchAll" minOccurs="0"/>
                <xsd:element ref="ns2:b3c0f3586e914200b73ee5084f8aea6e" minOccurs="0"/>
                <xsd:element ref="ns3:ShareHubID" minOccurs="0"/>
                <xsd:element ref="ns2:TaxKeywordTaxHTField" minOccurs="0"/>
                <xsd:element ref="ns1:Comments" minOccurs="0"/>
                <xsd:element ref="ns4:lcf76f155ced4ddcb4097134ff3c332f" minOccurs="0"/>
                <xsd:element ref="ns4:MediaServiceMetadata" minOccurs="0"/>
                <xsd:element ref="ns4:MediaServiceFastMetadata" minOccurs="0"/>
                <xsd:element ref="ns4:MediaServiceSearchProperties" minOccurs="0"/>
                <xsd:element ref="ns4:MediaServiceDateTaken" minOccurs="0"/>
                <xsd:element ref="ns4:MediaServiceObjectDetectorVersion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fa800-9ef0-44cb-8a12-633e29de1e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33d79d771804d3fbb0a7948c73bb64e" ma:index="12" ma:taxonomy="true" ma:internalName="i33d79d771804d3fbb0a7948c73bb64e" ma:taxonomyFieldName="SecurityClassification" ma:displayName="Security Classification" ma:readOnly="false" ma:fieldId="{233d79d7-7180-4d3f-bb0a-7948c73bb64e}" ma:sspId="a704aed0-9400-4f73-8896-887924b24b89" ma:termSetId="15567863-ae19-46a1-9475-3e196b7796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03e71626-501d-4005-9cdb-ece5cfae16ce}" ma:internalName="TaxCatchAll" ma:showField="CatchAllData" ma:web="d0dfa800-9ef0-44cb-8a12-633e29de1e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3c0f3586e914200b73ee5084f8aea6e" ma:index="15" nillable="true" ma:taxonomy="true" ma:internalName="b3c0f3586e914200b73ee5084f8aea6e" ma:taxonomyFieldName="InformationMarker" ma:displayName="Information Marker" ma:readOnly="false" ma:fieldId="{b3c0f358-6e91-4200-b73e-e5084f8aea6e}" ma:sspId="a704aed0-9400-4f73-8896-887924b24b89" ma:termSetId="0affb9f3-c46b-4e8a-8ea3-c3be657626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a704aed0-9400-4f73-8896-887924b24b8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1ab56-0c5d-40e7-b080-2686d2b89623" elementFormDefault="qualified">
    <xsd:import namespace="http://schemas.microsoft.com/office/2006/documentManagement/types"/>
    <xsd:import namespace="http://schemas.microsoft.com/office/infopath/2007/PartnerControls"/>
    <xsd:element name="ShareHubID" ma:index="16" nillable="true" ma:displayName="ShareHub ID" ma:description="" ma:indexed="true" ma:internalName="ShareHub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30a30-1469-477c-a42f-e412a5d2cfe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704aed0-9400-4f73-8896-887924b24b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3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d0dfa800-9ef0-44cb-8a12-633e29de1e0b">
      <Terms xmlns="http://schemas.microsoft.com/office/infopath/2007/PartnerControls"/>
    </TaxKeywordTaxHTField>
    <TaxCatchAll xmlns="d0dfa800-9ef0-44cb-8a12-633e29de1e0b">
      <Value>4</Value>
    </TaxCatchAll>
    <i33d79d771804d3fbb0a7948c73bb64e xmlns="d0dfa800-9ef0-44cb-8a12-633e29de1e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9e0ec9cb-4e7f-4d4a-bd32-1ee7525c6d87</TermId>
        </TermInfo>
      </Terms>
    </i33d79d771804d3fbb0a7948c73bb64e>
    <ShareHubID xmlns="e771ab56-0c5d-40e7-b080-2686d2b89623" xsi:nil="true"/>
    <lcf76f155ced4ddcb4097134ff3c332f xmlns="ce530a30-1469-477c-a42f-e412a5d2cfe7">
      <Terms xmlns="http://schemas.microsoft.com/office/infopath/2007/PartnerControls"/>
    </lcf76f155ced4ddcb4097134ff3c332f>
    <b3c0f3586e914200b73ee5084f8aea6e xmlns="d0dfa800-9ef0-44cb-8a12-633e29de1e0b">
      <Terms xmlns="http://schemas.microsoft.com/office/infopath/2007/PartnerControls"/>
    </b3c0f3586e914200b73ee5084f8aea6e>
    <Comments xmlns="http://schemas.microsoft.com/sharepoint/v3" xsi:nil="true"/>
    <_dlc_DocId xmlns="d0dfa800-9ef0-44cb-8a12-633e29de1e0b">PMCdoc-213507164-56233</_dlc_DocId>
    <_dlc_DocIdUrl xmlns="d0dfa800-9ef0-44cb-8a12-633e29de1e0b">
      <Url>https://pmc01.sharepoint.com/sites/pmc-ms-cb/_layouts/15/DocIdRedir.aspx?ID=PMCdoc-213507164-56233</Url>
      <Description>PMCdoc-213507164-56233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6729B-318A-453E-91A0-DA11ADB59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0dfa800-9ef0-44cb-8a12-633e29de1e0b"/>
    <ds:schemaRef ds:uri="e771ab56-0c5d-40e7-b080-2686d2b89623"/>
    <ds:schemaRef ds:uri="ce530a30-1469-477c-a42f-e412a5d2c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12D828-F9D1-4610-97A7-28CF7F23566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93B4BD8-F419-43EE-8B79-780AD1AE57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82CCFD-8376-48A4-B376-1BEAEFB21DD1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ce530a30-1469-477c-a42f-e412a5d2cfe7"/>
    <ds:schemaRef ds:uri="http://purl.org/dc/terms/"/>
    <ds:schemaRef ds:uri="http://purl.org/dc/elements/1.1/"/>
    <ds:schemaRef ds:uri="http://purl.org/dc/dcmitype/"/>
    <ds:schemaRef ds:uri="e771ab56-0c5d-40e7-b080-2686d2b89623"/>
    <ds:schemaRef ds:uri="http://schemas.microsoft.com/office/infopath/2007/PartnerControls"/>
    <ds:schemaRef ds:uri="d0dfa800-9ef0-44cb-8a12-633e29de1e0b"/>
    <ds:schemaRef ds:uri="http://schemas.microsoft.com/sharepoint/v3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ED81C209-2670-44A4-9BC2-BE48A351F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legislation program for the House of Representatives 2024 – winter sittings of Parliament, week 5</dc:title>
  <dc:subject/>
  <dc:creator/>
  <cp:keywords/>
  <dc:description/>
  <cp:lastModifiedBy/>
  <dcterms:created xsi:type="dcterms:W3CDTF">2024-06-28T02:21:00Z</dcterms:created>
  <dcterms:modified xsi:type="dcterms:W3CDTF">2024-06-28T02:21:00Z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0x0101004F285619428CBE4886618267E9F1076D</vt:lpwstr>
  </property>
  <property fmtid="{D5CDD505-2E9C-101B-9397-08002B2CF9AE}" pid="3" name="TaxKeyword">
    <vt:lpwstr/>
  </property>
  <property fmtid="{D5CDD505-2E9C-101B-9397-08002B2CF9AE}" pid="6" name="MediaServiceImageTags">
    <vt:lpwstr/>
  </property>
  <property fmtid="{D5CDD505-2E9C-101B-9397-08002B2CF9AE}" pid="7" name="SecurityClassification">
    <vt:lpwstr>4;#OFFICIAL|9e0ec9cb-4e7f-4d4a-bd32-1ee7525c6d87</vt:lpwstr>
  </property>
  <property fmtid="{D5CDD505-2E9C-101B-9397-08002B2CF9AE}" pid="14" name="InformationMarker">
    <vt:lpwstr/>
  </property>
  <property fmtid="{D5CDD505-2E9C-101B-9397-08002B2CF9AE}" pid="15" name="_dlc_DocIdItemGuid">
    <vt:lpwstr>07126c91-6c8d-44ae-ad21-e37713b9cd4d</vt:lpwstr>
  </property>
</Properties>
</file>